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C012D" w14:textId="77777777" w:rsidR="0001207F" w:rsidRPr="0001207F" w:rsidRDefault="0001207F" w:rsidP="0001207F">
      <w:pPr>
        <w:spacing w:after="0"/>
        <w:jc w:val="center"/>
        <w:rPr>
          <w:b/>
          <w:color w:val="1F4E79" w:themeColor="accent1" w:themeShade="80"/>
          <w:sz w:val="68"/>
          <w:u w:val="single"/>
        </w:rPr>
      </w:pPr>
      <w:r w:rsidRPr="0001207F">
        <w:rPr>
          <w:b/>
          <w:color w:val="1F4E79" w:themeColor="accent1" w:themeShade="80"/>
          <w:sz w:val="68"/>
          <w:u w:val="single"/>
        </w:rPr>
        <w:t xml:space="preserve">Home </w:t>
      </w:r>
      <w:r w:rsidR="009A599D">
        <w:rPr>
          <w:b/>
          <w:color w:val="1F4E79" w:themeColor="accent1" w:themeShade="80"/>
          <w:sz w:val="68"/>
          <w:u w:val="single"/>
        </w:rPr>
        <w:t>L</w:t>
      </w:r>
      <w:r w:rsidRPr="0001207F">
        <w:rPr>
          <w:b/>
          <w:color w:val="1F4E79" w:themeColor="accent1" w:themeShade="80"/>
          <w:sz w:val="68"/>
          <w:u w:val="single"/>
        </w:rPr>
        <w:t xml:space="preserve">earning </w:t>
      </w:r>
    </w:p>
    <w:p w14:paraId="41A5D21F" w14:textId="77777777" w:rsidR="000E6697" w:rsidRPr="0001207F" w:rsidRDefault="00FC3341" w:rsidP="0001207F">
      <w:pPr>
        <w:spacing w:after="0"/>
        <w:jc w:val="center"/>
        <w:rPr>
          <w:b/>
          <w:sz w:val="40"/>
          <w:u w:val="single"/>
        </w:rPr>
      </w:pPr>
      <w:r>
        <w:rPr>
          <w:b/>
          <w:sz w:val="40"/>
          <w:u w:val="single"/>
        </w:rPr>
        <w:t>Year 6</w:t>
      </w:r>
      <w:r w:rsidR="00BE1748">
        <w:rPr>
          <w:b/>
          <w:sz w:val="40"/>
          <w:u w:val="single"/>
        </w:rPr>
        <w:t xml:space="preserve"> – Term 6 Week 3</w:t>
      </w:r>
    </w:p>
    <w:p w14:paraId="117AC0A3" w14:textId="77777777" w:rsidR="0001207F" w:rsidRDefault="00BE1748" w:rsidP="0001207F">
      <w:pPr>
        <w:spacing w:after="0"/>
        <w:jc w:val="center"/>
        <w:rPr>
          <w:b/>
          <w:sz w:val="40"/>
          <w:u w:val="single"/>
        </w:rPr>
      </w:pPr>
      <w:r>
        <w:rPr>
          <w:b/>
          <w:sz w:val="40"/>
          <w:u w:val="single"/>
        </w:rPr>
        <w:t>Wb 15</w:t>
      </w:r>
      <w:r w:rsidR="00ED6AA4" w:rsidRPr="00ED6AA4">
        <w:rPr>
          <w:b/>
          <w:sz w:val="40"/>
          <w:u w:val="single"/>
          <w:vertAlign w:val="superscript"/>
        </w:rPr>
        <w:t>th</w:t>
      </w:r>
      <w:r w:rsidR="00603446">
        <w:rPr>
          <w:b/>
          <w:sz w:val="40"/>
          <w:u w:val="single"/>
        </w:rPr>
        <w:t xml:space="preserve"> June</w:t>
      </w:r>
      <w:r w:rsidR="00DE7FE2">
        <w:rPr>
          <w:b/>
          <w:sz w:val="40"/>
          <w:u w:val="single"/>
        </w:rPr>
        <w:t xml:space="preserve"> </w:t>
      </w:r>
      <w:r w:rsidR="0001207F" w:rsidRPr="0001207F">
        <w:rPr>
          <w:b/>
          <w:sz w:val="40"/>
          <w:u w:val="single"/>
        </w:rPr>
        <w:t>2020</w:t>
      </w:r>
    </w:p>
    <w:p w14:paraId="2D3CF632" w14:textId="77777777" w:rsidR="00FC3341" w:rsidRPr="00E30917" w:rsidRDefault="00603446" w:rsidP="003E2421">
      <w:pPr>
        <w:pStyle w:val="Heading1"/>
        <w:spacing w:before="101" w:line="294" w:lineRule="exact"/>
        <w:ind w:left="0"/>
        <w:rPr>
          <w:rFonts w:asciiTheme="minorHAnsi" w:hAnsiTheme="minorHAnsi"/>
          <w:sz w:val="22"/>
          <w:szCs w:val="22"/>
          <w:u w:val="single"/>
        </w:rPr>
      </w:pPr>
      <w:r w:rsidRPr="00E30917">
        <w:rPr>
          <w:rFonts w:asciiTheme="minorHAnsi" w:hAnsiTheme="minorHAnsi"/>
          <w:sz w:val="22"/>
          <w:szCs w:val="22"/>
          <w:u w:val="single"/>
        </w:rPr>
        <w:t>R</w:t>
      </w:r>
      <w:r w:rsidR="008E2B41" w:rsidRPr="00E30917">
        <w:rPr>
          <w:rFonts w:asciiTheme="minorHAnsi" w:hAnsiTheme="minorHAnsi"/>
          <w:sz w:val="22"/>
          <w:szCs w:val="22"/>
          <w:u w:val="single"/>
        </w:rPr>
        <w:t>eading</w:t>
      </w:r>
    </w:p>
    <w:p w14:paraId="16BDB2DC" w14:textId="77777777" w:rsidR="00E02091" w:rsidRPr="00E30917" w:rsidRDefault="00E02091" w:rsidP="003E2421">
      <w:pPr>
        <w:pStyle w:val="Heading1"/>
        <w:spacing w:before="101" w:line="294" w:lineRule="exact"/>
        <w:ind w:left="0"/>
        <w:rPr>
          <w:rFonts w:asciiTheme="minorHAnsi" w:hAnsiTheme="minorHAnsi"/>
          <w:b w:val="0"/>
          <w:sz w:val="22"/>
          <w:szCs w:val="22"/>
        </w:rPr>
      </w:pPr>
      <w:r w:rsidRPr="00E30917">
        <w:rPr>
          <w:rFonts w:asciiTheme="minorHAnsi" w:hAnsiTheme="minorHAnsi"/>
          <w:b w:val="0"/>
          <w:sz w:val="22"/>
          <w:szCs w:val="22"/>
        </w:rPr>
        <w:t>Don’t forget to</w:t>
      </w:r>
      <w:r w:rsidRPr="00E30917">
        <w:rPr>
          <w:rFonts w:asciiTheme="minorHAnsi" w:hAnsiTheme="minorHAnsi"/>
          <w:sz w:val="22"/>
          <w:szCs w:val="22"/>
        </w:rPr>
        <w:t xml:space="preserve"> read</w:t>
      </w:r>
      <w:r w:rsidRPr="00E30917">
        <w:rPr>
          <w:rFonts w:asciiTheme="minorHAnsi" w:hAnsiTheme="minorHAnsi"/>
          <w:b w:val="0"/>
          <w:sz w:val="22"/>
          <w:szCs w:val="22"/>
        </w:rPr>
        <w:t xml:space="preserve"> for at least 20 minutes each day. It is useful if you can have a book that you read over a series of days so that you can build up your understanding of the story, rather than flicking through a different one every day. </w:t>
      </w:r>
      <w:r w:rsidR="00CA0074" w:rsidRPr="00E30917">
        <w:rPr>
          <w:rFonts w:asciiTheme="minorHAnsi" w:hAnsiTheme="minorHAnsi"/>
          <w:b w:val="0"/>
          <w:sz w:val="22"/>
          <w:szCs w:val="22"/>
        </w:rPr>
        <w:t xml:space="preserve">This week our focus is Roald Dahl, please choose a </w:t>
      </w:r>
      <w:proofErr w:type="spellStart"/>
      <w:r w:rsidR="00CA0074" w:rsidRPr="00E30917">
        <w:rPr>
          <w:rFonts w:asciiTheme="minorHAnsi" w:hAnsiTheme="minorHAnsi"/>
          <w:b w:val="0"/>
          <w:sz w:val="22"/>
          <w:szCs w:val="22"/>
        </w:rPr>
        <w:t>favourite</w:t>
      </w:r>
      <w:proofErr w:type="spellEnd"/>
      <w:r w:rsidR="00CA0074" w:rsidRPr="00E30917">
        <w:rPr>
          <w:rFonts w:asciiTheme="minorHAnsi" w:hAnsiTheme="minorHAnsi"/>
          <w:b w:val="0"/>
          <w:sz w:val="22"/>
          <w:szCs w:val="22"/>
        </w:rPr>
        <w:t xml:space="preserve"> or, perhaps one you haven’t read before to re-read. Which do you enjoy the most? Choose a section and practice reading aloud- perhaps you could read to a younger sibling? Or see if a family member would like a story read to them. Think carefully about expression and intonation, particularly if you are on the phone and your audience can’t see you.</w:t>
      </w:r>
    </w:p>
    <w:p w14:paraId="06835B78" w14:textId="77777777" w:rsidR="006A0B13" w:rsidRPr="00E30917" w:rsidRDefault="006A0B13" w:rsidP="003E2421">
      <w:pPr>
        <w:pStyle w:val="Heading1"/>
        <w:spacing w:before="101" w:line="294" w:lineRule="exact"/>
        <w:ind w:left="0"/>
        <w:rPr>
          <w:rFonts w:asciiTheme="minorHAnsi" w:hAnsiTheme="minorHAnsi"/>
          <w:b w:val="0"/>
          <w:sz w:val="22"/>
          <w:szCs w:val="22"/>
        </w:rPr>
      </w:pPr>
      <w:r w:rsidRPr="00E30917">
        <w:rPr>
          <w:rFonts w:asciiTheme="minorHAnsi" w:hAnsiTheme="minorHAnsi"/>
          <w:b w:val="0"/>
          <w:sz w:val="22"/>
          <w:szCs w:val="22"/>
        </w:rPr>
        <w:t xml:space="preserve">If you have any recommendations for the class, please take a photo of your </w:t>
      </w:r>
      <w:r w:rsidRPr="00E30917">
        <w:rPr>
          <w:rFonts w:asciiTheme="minorHAnsi" w:hAnsiTheme="minorHAnsi"/>
          <w:sz w:val="22"/>
          <w:szCs w:val="22"/>
        </w:rPr>
        <w:t>book review</w:t>
      </w:r>
      <w:r w:rsidRPr="00E30917">
        <w:rPr>
          <w:rFonts w:asciiTheme="minorHAnsi" w:hAnsiTheme="minorHAnsi"/>
          <w:b w:val="0"/>
          <w:sz w:val="22"/>
          <w:szCs w:val="22"/>
        </w:rPr>
        <w:t xml:space="preserve"> and email them to the office. I know everyone has enjoyed looking at the gallery.</w:t>
      </w:r>
    </w:p>
    <w:p w14:paraId="7858D13F" w14:textId="77777777" w:rsidR="00BE1748" w:rsidRPr="00E30917" w:rsidRDefault="00BE1748" w:rsidP="003E2421">
      <w:pPr>
        <w:pStyle w:val="Heading1"/>
        <w:spacing w:before="101" w:line="294" w:lineRule="exact"/>
        <w:ind w:left="0"/>
        <w:rPr>
          <w:rFonts w:asciiTheme="minorHAnsi" w:hAnsiTheme="minorHAnsi"/>
          <w:b w:val="0"/>
          <w:sz w:val="22"/>
          <w:szCs w:val="22"/>
        </w:rPr>
      </w:pPr>
    </w:p>
    <w:p w14:paraId="0260691C" w14:textId="77777777" w:rsidR="00BE1748" w:rsidRPr="00E30917" w:rsidRDefault="00BE1748" w:rsidP="003E2421">
      <w:pPr>
        <w:pStyle w:val="Heading1"/>
        <w:spacing w:before="101" w:line="294" w:lineRule="exact"/>
        <w:ind w:left="0"/>
        <w:rPr>
          <w:rFonts w:asciiTheme="minorHAnsi" w:hAnsiTheme="minorHAnsi"/>
          <w:b w:val="0"/>
          <w:sz w:val="22"/>
          <w:szCs w:val="22"/>
          <w:u w:val="single"/>
        </w:rPr>
      </w:pPr>
      <w:r w:rsidRPr="00E30917">
        <w:rPr>
          <w:rFonts w:asciiTheme="minorHAnsi" w:hAnsiTheme="minorHAnsi"/>
          <w:sz w:val="22"/>
          <w:szCs w:val="22"/>
          <w:u w:val="single"/>
        </w:rPr>
        <w:t>Speaking and Listening</w:t>
      </w:r>
      <w:r w:rsidRPr="00E30917">
        <w:rPr>
          <w:rFonts w:asciiTheme="minorHAnsi" w:hAnsiTheme="minorHAnsi"/>
          <w:b w:val="0"/>
          <w:sz w:val="22"/>
          <w:szCs w:val="22"/>
          <w:u w:val="single"/>
        </w:rPr>
        <w:t xml:space="preserve"> </w:t>
      </w:r>
    </w:p>
    <w:p w14:paraId="47ACF72B" w14:textId="77777777" w:rsidR="003C5E7F" w:rsidRPr="00E30917" w:rsidRDefault="005255BA" w:rsidP="00603446">
      <w:pPr>
        <w:pStyle w:val="BodyText"/>
        <w:ind w:right="268"/>
        <w:rPr>
          <w:rFonts w:asciiTheme="minorHAnsi" w:hAnsiTheme="minorHAnsi"/>
          <w:sz w:val="22"/>
          <w:szCs w:val="22"/>
        </w:rPr>
      </w:pPr>
      <w:r>
        <w:rPr>
          <w:rFonts w:asciiTheme="minorHAnsi" w:hAnsiTheme="minorHAnsi"/>
          <w:sz w:val="22"/>
          <w:szCs w:val="22"/>
        </w:rPr>
        <w:t xml:space="preserve">It </w:t>
      </w:r>
      <w:r w:rsidR="00BE1748" w:rsidRPr="00E30917">
        <w:rPr>
          <w:rFonts w:asciiTheme="minorHAnsi" w:hAnsiTheme="minorHAnsi"/>
          <w:sz w:val="22"/>
          <w:szCs w:val="22"/>
        </w:rPr>
        <w:t>is time to make a start on our end of Year celebration!</w:t>
      </w:r>
      <w:r>
        <w:rPr>
          <w:rFonts w:asciiTheme="minorHAnsi" w:hAnsiTheme="minorHAnsi"/>
          <w:sz w:val="22"/>
          <w:szCs w:val="22"/>
        </w:rPr>
        <w:t xml:space="preserve"> Next week you will be emailed a part to learn </w:t>
      </w:r>
    </w:p>
    <w:p w14:paraId="5192F59A" w14:textId="77777777" w:rsidR="00BE1748" w:rsidRPr="008605F9" w:rsidRDefault="00BE1748" w:rsidP="008605F9">
      <w:pPr>
        <w:pStyle w:val="BodyText"/>
        <w:ind w:right="268"/>
        <w:jc w:val="center"/>
        <w:rPr>
          <w:rFonts w:asciiTheme="minorHAnsi" w:hAnsiTheme="minorHAnsi"/>
          <w:sz w:val="22"/>
          <w:szCs w:val="22"/>
          <w:u w:val="single"/>
        </w:rPr>
      </w:pPr>
    </w:p>
    <w:p w14:paraId="0DE502A5" w14:textId="77777777" w:rsidR="00BE1748" w:rsidRPr="008605F9" w:rsidRDefault="00BE1748" w:rsidP="008605F9">
      <w:pPr>
        <w:pStyle w:val="BodyText"/>
        <w:ind w:right="268"/>
        <w:jc w:val="center"/>
        <w:rPr>
          <w:rFonts w:asciiTheme="minorHAnsi" w:hAnsiTheme="minorHAnsi"/>
          <w:sz w:val="22"/>
          <w:szCs w:val="22"/>
          <w:u w:val="single"/>
        </w:rPr>
      </w:pPr>
      <w:r w:rsidRPr="008605F9">
        <w:rPr>
          <w:rFonts w:asciiTheme="minorHAnsi" w:hAnsiTheme="minorHAnsi"/>
          <w:sz w:val="22"/>
          <w:szCs w:val="22"/>
          <w:u w:val="single"/>
        </w:rPr>
        <w:t>Year 6 will be presenting:</w:t>
      </w:r>
    </w:p>
    <w:p w14:paraId="25A3246C" w14:textId="77777777" w:rsidR="00BE1748" w:rsidRPr="008605F9" w:rsidRDefault="00BE1748" w:rsidP="008605F9">
      <w:pPr>
        <w:pStyle w:val="BodyText"/>
        <w:ind w:right="268"/>
        <w:jc w:val="center"/>
        <w:rPr>
          <w:rFonts w:asciiTheme="minorHAnsi" w:hAnsiTheme="minorHAnsi"/>
          <w:sz w:val="22"/>
          <w:szCs w:val="22"/>
          <w:u w:val="single"/>
        </w:rPr>
      </w:pPr>
    </w:p>
    <w:p w14:paraId="7EB90AB6" w14:textId="77777777" w:rsidR="00BE1748" w:rsidRPr="008605F9" w:rsidRDefault="00BE1748" w:rsidP="008605F9">
      <w:pPr>
        <w:pStyle w:val="BodyText"/>
        <w:ind w:right="268"/>
        <w:jc w:val="center"/>
        <w:rPr>
          <w:rFonts w:asciiTheme="minorHAnsi" w:hAnsiTheme="minorHAnsi"/>
          <w:sz w:val="22"/>
          <w:szCs w:val="22"/>
          <w:u w:val="single"/>
        </w:rPr>
      </w:pPr>
      <w:r w:rsidRPr="008605F9">
        <w:rPr>
          <w:rFonts w:asciiTheme="minorHAnsi" w:hAnsiTheme="minorHAnsi"/>
          <w:sz w:val="22"/>
          <w:szCs w:val="22"/>
          <w:u w:val="single"/>
        </w:rPr>
        <w:t>Revolting Rhymes by Roald Dahl</w:t>
      </w:r>
    </w:p>
    <w:p w14:paraId="1BDCF343" w14:textId="77777777" w:rsidR="00CC387C" w:rsidRPr="00E30917" w:rsidRDefault="00CC387C" w:rsidP="00603446">
      <w:pPr>
        <w:pStyle w:val="BodyText"/>
        <w:ind w:right="268"/>
        <w:rPr>
          <w:rFonts w:asciiTheme="minorHAnsi" w:hAnsiTheme="minorHAnsi"/>
          <w:sz w:val="22"/>
          <w:szCs w:val="22"/>
        </w:rPr>
      </w:pPr>
    </w:p>
    <w:p w14:paraId="066D10A8" w14:textId="77777777" w:rsidR="00BE1748" w:rsidRPr="00E30917" w:rsidRDefault="00BE1748" w:rsidP="00603446">
      <w:pPr>
        <w:pStyle w:val="BodyText"/>
        <w:ind w:right="268"/>
        <w:rPr>
          <w:rFonts w:asciiTheme="minorHAnsi" w:hAnsiTheme="minorHAnsi"/>
          <w:sz w:val="22"/>
          <w:szCs w:val="22"/>
        </w:rPr>
      </w:pPr>
      <w:r w:rsidRPr="00E30917">
        <w:rPr>
          <w:rFonts w:asciiTheme="minorHAnsi" w:hAnsiTheme="minorHAnsi"/>
          <w:sz w:val="22"/>
          <w:szCs w:val="22"/>
        </w:rPr>
        <w:t>Your job is to learn your lines, rehearse them, rehearse them</w:t>
      </w:r>
      <w:r w:rsidR="00776A2B" w:rsidRPr="00E30917">
        <w:rPr>
          <w:rFonts w:asciiTheme="minorHAnsi" w:hAnsiTheme="minorHAnsi"/>
          <w:sz w:val="22"/>
          <w:szCs w:val="22"/>
        </w:rPr>
        <w:t>,</w:t>
      </w:r>
      <w:r w:rsidRPr="00E30917">
        <w:rPr>
          <w:rFonts w:asciiTheme="minorHAnsi" w:hAnsiTheme="minorHAnsi"/>
          <w:sz w:val="22"/>
          <w:szCs w:val="22"/>
        </w:rPr>
        <w:t xml:space="preserve"> rehearse them!</w:t>
      </w:r>
    </w:p>
    <w:p w14:paraId="2124C32B" w14:textId="77777777" w:rsidR="00BE1748" w:rsidRPr="00E30917" w:rsidRDefault="00BE1748" w:rsidP="00603446">
      <w:pPr>
        <w:pStyle w:val="BodyText"/>
        <w:ind w:right="268"/>
        <w:rPr>
          <w:rFonts w:asciiTheme="minorHAnsi" w:hAnsiTheme="minorHAnsi"/>
          <w:sz w:val="22"/>
          <w:szCs w:val="22"/>
        </w:rPr>
      </w:pPr>
      <w:r w:rsidRPr="00E30917">
        <w:rPr>
          <w:rFonts w:asciiTheme="minorHAnsi" w:hAnsiTheme="minorHAnsi"/>
          <w:sz w:val="22"/>
          <w:szCs w:val="22"/>
        </w:rPr>
        <w:t>Think about your character…gather any props or costume that you think will enhance the role.</w:t>
      </w:r>
    </w:p>
    <w:p w14:paraId="1A5FFCB3" w14:textId="77777777" w:rsidR="00BE1748" w:rsidRPr="00E30917" w:rsidRDefault="00BE1748" w:rsidP="00603446">
      <w:pPr>
        <w:pStyle w:val="BodyText"/>
        <w:ind w:right="268"/>
        <w:rPr>
          <w:rFonts w:asciiTheme="minorHAnsi" w:hAnsiTheme="minorHAnsi"/>
          <w:sz w:val="22"/>
          <w:szCs w:val="22"/>
        </w:rPr>
      </w:pPr>
      <w:r w:rsidRPr="00E30917">
        <w:rPr>
          <w:rFonts w:asciiTheme="minorHAnsi" w:hAnsiTheme="minorHAnsi"/>
          <w:sz w:val="22"/>
          <w:szCs w:val="22"/>
        </w:rPr>
        <w:t>Then, ask a family member to record it for you! Do a couple of takes, then send</w:t>
      </w:r>
      <w:r w:rsidR="00C141C7">
        <w:rPr>
          <w:rFonts w:asciiTheme="minorHAnsi" w:hAnsiTheme="minorHAnsi"/>
          <w:sz w:val="22"/>
          <w:szCs w:val="22"/>
        </w:rPr>
        <w:t xml:space="preserve"> us the copy you are happy with t</w:t>
      </w:r>
      <w:r w:rsidRPr="00E30917">
        <w:rPr>
          <w:rFonts w:asciiTheme="minorHAnsi" w:hAnsiTheme="minorHAnsi"/>
          <w:sz w:val="22"/>
          <w:szCs w:val="22"/>
        </w:rPr>
        <w:t xml:space="preserve">o the admin </w:t>
      </w:r>
      <w:proofErr w:type="gramStart"/>
      <w:r w:rsidRPr="00E30917">
        <w:rPr>
          <w:rFonts w:asciiTheme="minorHAnsi" w:hAnsiTheme="minorHAnsi"/>
          <w:sz w:val="22"/>
          <w:szCs w:val="22"/>
        </w:rPr>
        <w:t>address</w:t>
      </w:r>
      <w:proofErr w:type="gramEnd"/>
      <w:r w:rsidRPr="00E30917">
        <w:rPr>
          <w:rFonts w:asciiTheme="minorHAnsi" w:hAnsiTheme="minorHAnsi"/>
          <w:sz w:val="22"/>
          <w:szCs w:val="22"/>
        </w:rPr>
        <w:t>.</w:t>
      </w:r>
    </w:p>
    <w:p w14:paraId="6F6E1BB7" w14:textId="77777777" w:rsidR="00BE1748" w:rsidRDefault="00BE1748" w:rsidP="00603446">
      <w:pPr>
        <w:pStyle w:val="BodyText"/>
        <w:ind w:right="268"/>
        <w:rPr>
          <w:rFonts w:asciiTheme="minorHAnsi" w:hAnsiTheme="minorHAnsi"/>
          <w:sz w:val="22"/>
          <w:szCs w:val="22"/>
        </w:rPr>
      </w:pPr>
      <w:r w:rsidRPr="00E30917">
        <w:rPr>
          <w:rFonts w:asciiTheme="minorHAnsi" w:hAnsiTheme="minorHAnsi"/>
          <w:sz w:val="22"/>
          <w:szCs w:val="22"/>
        </w:rPr>
        <w:t>We will compile the parts into a big film which will be shared.</w:t>
      </w:r>
      <w:r w:rsidR="00C141C7" w:rsidRPr="00C141C7">
        <w:rPr>
          <w:noProof/>
          <w:lang w:eastAsia="en-GB"/>
        </w:rPr>
        <w:t xml:space="preserve"> </w:t>
      </w:r>
      <w:r w:rsidR="00C141C7">
        <w:rPr>
          <w:noProof/>
          <w:lang w:eastAsia="en-GB"/>
        </w:rPr>
        <w:drawing>
          <wp:inline distT="0" distB="0" distL="0" distR="0" wp14:anchorId="1BFE4DF4" wp14:editId="060151A7">
            <wp:extent cx="1390650" cy="1704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0650" cy="1704975"/>
                    </a:xfrm>
                    <a:prstGeom prst="rect">
                      <a:avLst/>
                    </a:prstGeom>
                  </pic:spPr>
                </pic:pic>
              </a:graphicData>
            </a:graphic>
          </wp:inline>
        </w:drawing>
      </w:r>
    </w:p>
    <w:p w14:paraId="6E2A40A0" w14:textId="77777777" w:rsidR="005255BA" w:rsidRPr="00E30917" w:rsidRDefault="005255BA" w:rsidP="00603446">
      <w:pPr>
        <w:pStyle w:val="BodyText"/>
        <w:ind w:right="268"/>
        <w:rPr>
          <w:rFonts w:asciiTheme="minorHAnsi" w:hAnsiTheme="minorHAnsi"/>
          <w:sz w:val="22"/>
          <w:szCs w:val="22"/>
        </w:rPr>
      </w:pPr>
    </w:p>
    <w:p w14:paraId="65FE31C9" w14:textId="77777777" w:rsidR="00BE1748" w:rsidRPr="008605F9" w:rsidRDefault="008605F9" w:rsidP="005255BA">
      <w:pPr>
        <w:pStyle w:val="BodyText"/>
        <w:ind w:right="268"/>
        <w:rPr>
          <w:rFonts w:asciiTheme="minorHAnsi" w:hAnsiTheme="minorHAnsi"/>
          <w:sz w:val="22"/>
          <w:szCs w:val="22"/>
        </w:rPr>
      </w:pPr>
      <w:r w:rsidRPr="008605F9">
        <w:rPr>
          <w:rFonts w:asciiTheme="minorHAnsi" w:hAnsiTheme="minorHAnsi"/>
        </w:rPr>
        <w:t>Please read through the rhymes on the website so that you are familiar with them.</w:t>
      </w:r>
    </w:p>
    <w:p w14:paraId="63C8C901" w14:textId="77777777" w:rsidR="00BE1748" w:rsidRPr="008605F9" w:rsidRDefault="00BE1748" w:rsidP="00603446">
      <w:pPr>
        <w:pStyle w:val="BodyText"/>
        <w:ind w:right="268"/>
        <w:rPr>
          <w:rFonts w:asciiTheme="minorHAnsi" w:hAnsiTheme="minorHAnsi"/>
          <w:sz w:val="22"/>
          <w:szCs w:val="22"/>
        </w:rPr>
      </w:pPr>
      <w:r w:rsidRPr="008605F9">
        <w:rPr>
          <w:rFonts w:asciiTheme="minorHAnsi" w:hAnsiTheme="minorHAnsi"/>
          <w:sz w:val="22"/>
          <w:szCs w:val="22"/>
        </w:rPr>
        <w:t xml:space="preserve">Once we have got the </w:t>
      </w:r>
      <w:r w:rsidR="00776A2B" w:rsidRPr="008605F9">
        <w:rPr>
          <w:rFonts w:asciiTheme="minorHAnsi" w:hAnsiTheme="minorHAnsi"/>
          <w:sz w:val="22"/>
          <w:szCs w:val="22"/>
        </w:rPr>
        <w:t>speaking parts completed there will be some other jobs to do too. We will need tickets, programs and posters all to be designed</w:t>
      </w:r>
      <w:r w:rsidR="002D377E" w:rsidRPr="008605F9">
        <w:rPr>
          <w:rFonts w:asciiTheme="minorHAnsi" w:hAnsiTheme="minorHAnsi"/>
          <w:sz w:val="22"/>
          <w:szCs w:val="22"/>
        </w:rPr>
        <w:t>.</w:t>
      </w:r>
    </w:p>
    <w:p w14:paraId="28D4152A" w14:textId="77777777" w:rsidR="00777A0B" w:rsidRPr="00E30917" w:rsidRDefault="00777A0B" w:rsidP="00603446">
      <w:pPr>
        <w:pStyle w:val="BodyText"/>
        <w:ind w:right="268"/>
        <w:rPr>
          <w:rFonts w:asciiTheme="minorHAnsi" w:hAnsiTheme="minorHAnsi"/>
          <w:sz w:val="22"/>
          <w:szCs w:val="22"/>
        </w:rPr>
      </w:pPr>
    </w:p>
    <w:p w14:paraId="6B3CB204" w14:textId="77777777" w:rsidR="002D377E" w:rsidRPr="00E30917" w:rsidRDefault="002D377E" w:rsidP="00603446">
      <w:pPr>
        <w:pStyle w:val="BodyText"/>
        <w:ind w:right="268"/>
        <w:rPr>
          <w:rFonts w:asciiTheme="minorHAnsi" w:hAnsiTheme="minorHAnsi"/>
          <w:sz w:val="22"/>
          <w:szCs w:val="22"/>
        </w:rPr>
      </w:pPr>
    </w:p>
    <w:p w14:paraId="1286216B" w14:textId="77777777" w:rsidR="00C141C7" w:rsidRDefault="00C141C7" w:rsidP="00603446">
      <w:pPr>
        <w:pStyle w:val="BodyText"/>
        <w:ind w:right="268"/>
        <w:rPr>
          <w:rFonts w:asciiTheme="minorHAnsi" w:hAnsiTheme="minorHAnsi"/>
          <w:b/>
          <w:sz w:val="22"/>
          <w:szCs w:val="22"/>
          <w:u w:val="single"/>
        </w:rPr>
      </w:pPr>
    </w:p>
    <w:p w14:paraId="3EBCB0F5" w14:textId="77777777" w:rsidR="00C141C7" w:rsidRDefault="00C141C7" w:rsidP="00603446">
      <w:pPr>
        <w:pStyle w:val="BodyText"/>
        <w:ind w:right="268"/>
        <w:rPr>
          <w:rFonts w:asciiTheme="minorHAnsi" w:hAnsiTheme="minorHAnsi"/>
          <w:b/>
          <w:sz w:val="22"/>
          <w:szCs w:val="22"/>
          <w:u w:val="single"/>
        </w:rPr>
      </w:pPr>
    </w:p>
    <w:p w14:paraId="67DD6B7C" w14:textId="77777777" w:rsidR="00C141C7" w:rsidRDefault="00C141C7" w:rsidP="00603446">
      <w:pPr>
        <w:pStyle w:val="BodyText"/>
        <w:ind w:right="268"/>
        <w:rPr>
          <w:rFonts w:asciiTheme="minorHAnsi" w:hAnsiTheme="minorHAnsi"/>
          <w:b/>
          <w:sz w:val="22"/>
          <w:szCs w:val="22"/>
          <w:u w:val="single"/>
        </w:rPr>
      </w:pPr>
    </w:p>
    <w:p w14:paraId="34717500" w14:textId="77777777" w:rsidR="00C141C7" w:rsidRDefault="00C141C7" w:rsidP="00603446">
      <w:pPr>
        <w:pStyle w:val="BodyText"/>
        <w:ind w:right="268"/>
        <w:rPr>
          <w:rFonts w:asciiTheme="minorHAnsi" w:hAnsiTheme="minorHAnsi"/>
          <w:b/>
          <w:sz w:val="22"/>
          <w:szCs w:val="22"/>
          <w:u w:val="single"/>
        </w:rPr>
      </w:pPr>
    </w:p>
    <w:p w14:paraId="7FA24BA0" w14:textId="77777777" w:rsidR="00C141C7" w:rsidRDefault="00C141C7" w:rsidP="00603446">
      <w:pPr>
        <w:pStyle w:val="BodyText"/>
        <w:ind w:right="268"/>
        <w:rPr>
          <w:rFonts w:asciiTheme="minorHAnsi" w:hAnsiTheme="minorHAnsi"/>
          <w:b/>
          <w:sz w:val="22"/>
          <w:szCs w:val="22"/>
          <w:u w:val="single"/>
        </w:rPr>
      </w:pPr>
    </w:p>
    <w:p w14:paraId="103C3609" w14:textId="77777777" w:rsidR="002D377E" w:rsidRPr="00E30917" w:rsidRDefault="002D377E" w:rsidP="00603446">
      <w:pPr>
        <w:pStyle w:val="BodyText"/>
        <w:ind w:right="268"/>
        <w:rPr>
          <w:rFonts w:asciiTheme="minorHAnsi" w:hAnsiTheme="minorHAnsi"/>
          <w:b/>
          <w:sz w:val="22"/>
          <w:szCs w:val="22"/>
          <w:u w:val="single"/>
        </w:rPr>
      </w:pPr>
      <w:r w:rsidRPr="00E30917">
        <w:rPr>
          <w:rFonts w:asciiTheme="minorHAnsi" w:hAnsiTheme="minorHAnsi"/>
          <w:b/>
          <w:sz w:val="22"/>
          <w:szCs w:val="22"/>
          <w:u w:val="single"/>
        </w:rPr>
        <w:lastRenderedPageBreak/>
        <w:t>Writing</w:t>
      </w:r>
    </w:p>
    <w:p w14:paraId="70F1A2F3" w14:textId="77777777" w:rsidR="002D377E" w:rsidRPr="00E30917" w:rsidRDefault="002D377E" w:rsidP="00603446">
      <w:pPr>
        <w:pStyle w:val="BodyText"/>
        <w:ind w:right="268"/>
        <w:rPr>
          <w:rFonts w:asciiTheme="minorHAnsi" w:hAnsiTheme="minorHAnsi"/>
          <w:sz w:val="22"/>
          <w:szCs w:val="22"/>
          <w:u w:val="single"/>
        </w:rPr>
      </w:pPr>
      <w:r w:rsidRPr="00E30917">
        <w:rPr>
          <w:rFonts w:asciiTheme="minorHAnsi" w:hAnsiTheme="minorHAnsi"/>
          <w:sz w:val="22"/>
          <w:szCs w:val="22"/>
          <w:u w:val="single"/>
        </w:rPr>
        <w:t>Do you remember the conventions for writing playscripts?</w:t>
      </w:r>
    </w:p>
    <w:p w14:paraId="01054083" w14:textId="77777777" w:rsidR="002D377E" w:rsidRPr="00E30917" w:rsidRDefault="002D377E" w:rsidP="00603446">
      <w:pPr>
        <w:pStyle w:val="BodyText"/>
        <w:ind w:right="268"/>
        <w:rPr>
          <w:rFonts w:asciiTheme="minorHAnsi" w:hAnsiTheme="minorHAnsi"/>
          <w:sz w:val="22"/>
          <w:szCs w:val="22"/>
        </w:rPr>
      </w:pPr>
      <w:r w:rsidRPr="00E30917">
        <w:rPr>
          <w:rFonts w:asciiTheme="minorHAnsi" w:hAnsiTheme="minorHAnsi"/>
          <w:sz w:val="22"/>
          <w:szCs w:val="22"/>
        </w:rPr>
        <w:t>Can you write a section of</w:t>
      </w:r>
      <w:r w:rsidR="005255BA">
        <w:rPr>
          <w:rFonts w:asciiTheme="minorHAnsi" w:hAnsiTheme="minorHAnsi"/>
          <w:sz w:val="22"/>
          <w:szCs w:val="22"/>
        </w:rPr>
        <w:t xml:space="preserve"> a</w:t>
      </w:r>
      <w:r w:rsidRPr="00E30917">
        <w:rPr>
          <w:rFonts w:asciiTheme="minorHAnsi" w:hAnsiTheme="minorHAnsi"/>
          <w:sz w:val="22"/>
          <w:szCs w:val="22"/>
        </w:rPr>
        <w:t xml:space="preserve"> play</w:t>
      </w:r>
      <w:r w:rsidR="00CA0074" w:rsidRPr="00E30917">
        <w:rPr>
          <w:rFonts w:asciiTheme="minorHAnsi" w:hAnsiTheme="minorHAnsi"/>
          <w:sz w:val="22"/>
          <w:szCs w:val="22"/>
        </w:rPr>
        <w:t xml:space="preserve"> including any stage directions? You could also write a script for a story you have written or a program you have watched. </w:t>
      </w:r>
    </w:p>
    <w:p w14:paraId="41889B5C" w14:textId="77777777" w:rsidR="00CA0074" w:rsidRPr="00E30917" w:rsidRDefault="00CA0074" w:rsidP="00603446">
      <w:pPr>
        <w:pStyle w:val="BodyText"/>
        <w:ind w:right="268"/>
        <w:rPr>
          <w:rFonts w:asciiTheme="minorHAnsi" w:hAnsiTheme="minorHAnsi"/>
          <w:sz w:val="22"/>
          <w:szCs w:val="22"/>
          <w:u w:val="single"/>
        </w:rPr>
      </w:pPr>
    </w:p>
    <w:tbl>
      <w:tblPr>
        <w:tblW w:w="974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9"/>
        <w:gridCol w:w="1151"/>
        <w:gridCol w:w="627"/>
      </w:tblGrid>
      <w:tr w:rsidR="00CA0074" w:rsidRPr="00E30917" w14:paraId="12128A2E" w14:textId="77777777" w:rsidTr="00CA0074">
        <w:trPr>
          <w:trHeight w:val="304"/>
        </w:trPr>
        <w:tc>
          <w:tcPr>
            <w:tcW w:w="9747" w:type="dxa"/>
            <w:gridSpan w:val="3"/>
            <w:tcBorders>
              <w:top w:val="single" w:sz="4" w:space="0" w:color="auto"/>
              <w:left w:val="single" w:sz="4" w:space="0" w:color="auto"/>
              <w:bottom w:val="single" w:sz="4" w:space="0" w:color="auto"/>
              <w:right w:val="single" w:sz="4" w:space="0" w:color="auto"/>
            </w:tcBorders>
            <w:hideMark/>
          </w:tcPr>
          <w:p w14:paraId="30BCF3FD" w14:textId="77777777" w:rsidR="00CA0074" w:rsidRPr="00E30917" w:rsidRDefault="00CA0074">
            <w:pPr>
              <w:jc w:val="center"/>
            </w:pPr>
            <w:r w:rsidRPr="00E30917">
              <w:t xml:space="preserve">Success Criteria for Writing a Playscript </w:t>
            </w:r>
          </w:p>
          <w:p w14:paraId="5BE8EE80" w14:textId="77777777" w:rsidR="00CA0074" w:rsidRPr="00E30917" w:rsidRDefault="00CA0074" w:rsidP="00CA0074">
            <w:pPr>
              <w:jc w:val="both"/>
              <w:rPr>
                <w:b/>
              </w:rPr>
            </w:pPr>
            <w:r w:rsidRPr="00E30917">
              <w:t xml:space="preserve">                                                                                                                                                    </w:t>
            </w:r>
          </w:p>
        </w:tc>
      </w:tr>
      <w:tr w:rsidR="00CA0074" w:rsidRPr="00E30917" w14:paraId="07EA40E7" w14:textId="77777777" w:rsidTr="00CA0074">
        <w:trPr>
          <w:trHeight w:val="300"/>
        </w:trPr>
        <w:tc>
          <w:tcPr>
            <w:tcW w:w="7969" w:type="dxa"/>
            <w:tcBorders>
              <w:top w:val="single" w:sz="4" w:space="0" w:color="auto"/>
              <w:left w:val="single" w:sz="4" w:space="0" w:color="auto"/>
              <w:bottom w:val="single" w:sz="4" w:space="0" w:color="auto"/>
              <w:right w:val="single" w:sz="4" w:space="0" w:color="auto"/>
            </w:tcBorders>
            <w:hideMark/>
          </w:tcPr>
          <w:p w14:paraId="6C4BCCD7" w14:textId="77777777" w:rsidR="00CA0074" w:rsidRPr="00E30917" w:rsidRDefault="00CA0074">
            <w:r w:rsidRPr="00E30917">
              <w:t xml:space="preserve">I have set the </w:t>
            </w:r>
            <w:r w:rsidRPr="00E30917">
              <w:rPr>
                <w:b/>
              </w:rPr>
              <w:t>scene</w:t>
            </w:r>
            <w:r w:rsidRPr="00E30917">
              <w:t xml:space="preserve">, using the </w:t>
            </w:r>
            <w:r w:rsidRPr="00E30917">
              <w:rPr>
                <w:b/>
              </w:rPr>
              <w:t>present tense</w:t>
            </w:r>
            <w:r w:rsidRPr="00E30917">
              <w:t>.</w:t>
            </w:r>
          </w:p>
        </w:tc>
        <w:tc>
          <w:tcPr>
            <w:tcW w:w="1151" w:type="dxa"/>
            <w:tcBorders>
              <w:top w:val="single" w:sz="4" w:space="0" w:color="auto"/>
              <w:left w:val="single" w:sz="4" w:space="0" w:color="auto"/>
              <w:bottom w:val="single" w:sz="4" w:space="0" w:color="auto"/>
              <w:right w:val="single" w:sz="4" w:space="0" w:color="auto"/>
            </w:tcBorders>
          </w:tcPr>
          <w:p w14:paraId="32FE54E9" w14:textId="77777777" w:rsidR="00CA0074" w:rsidRPr="00E30917" w:rsidRDefault="00CA0074"/>
        </w:tc>
        <w:tc>
          <w:tcPr>
            <w:tcW w:w="627" w:type="dxa"/>
            <w:tcBorders>
              <w:top w:val="single" w:sz="4" w:space="0" w:color="auto"/>
              <w:left w:val="single" w:sz="4" w:space="0" w:color="auto"/>
              <w:bottom w:val="single" w:sz="4" w:space="0" w:color="auto"/>
              <w:right w:val="single" w:sz="4" w:space="0" w:color="auto"/>
            </w:tcBorders>
          </w:tcPr>
          <w:p w14:paraId="620C2B69" w14:textId="77777777" w:rsidR="00CA0074" w:rsidRPr="00E30917" w:rsidRDefault="00CA0074"/>
        </w:tc>
      </w:tr>
      <w:tr w:rsidR="00CA0074" w:rsidRPr="00E30917" w14:paraId="2D40B81B" w14:textId="77777777" w:rsidTr="00CA0074">
        <w:trPr>
          <w:trHeight w:val="300"/>
        </w:trPr>
        <w:tc>
          <w:tcPr>
            <w:tcW w:w="7969" w:type="dxa"/>
            <w:tcBorders>
              <w:top w:val="single" w:sz="4" w:space="0" w:color="auto"/>
              <w:left w:val="single" w:sz="4" w:space="0" w:color="auto"/>
              <w:bottom w:val="single" w:sz="4" w:space="0" w:color="auto"/>
              <w:right w:val="single" w:sz="4" w:space="0" w:color="auto"/>
            </w:tcBorders>
            <w:hideMark/>
          </w:tcPr>
          <w:p w14:paraId="40C884A8" w14:textId="77777777" w:rsidR="00CA0074" w:rsidRPr="00E30917" w:rsidRDefault="00CA0074">
            <w:r w:rsidRPr="00E30917">
              <w:t xml:space="preserve">I have written the </w:t>
            </w:r>
            <w:r w:rsidRPr="00E30917">
              <w:rPr>
                <w:b/>
              </w:rPr>
              <w:t>names of the characters down the left</w:t>
            </w:r>
            <w:r w:rsidRPr="00E30917">
              <w:t xml:space="preserve"> side of the page (with a </w:t>
            </w:r>
            <w:proofErr w:type="gramStart"/>
            <w:r w:rsidRPr="00E30917">
              <w:t>colon)...</w:t>
            </w:r>
            <w:proofErr w:type="gramEnd"/>
            <w:r w:rsidRPr="00E30917">
              <w:t>not in the margin!</w:t>
            </w:r>
          </w:p>
        </w:tc>
        <w:tc>
          <w:tcPr>
            <w:tcW w:w="1151" w:type="dxa"/>
            <w:tcBorders>
              <w:top w:val="single" w:sz="4" w:space="0" w:color="auto"/>
              <w:left w:val="single" w:sz="4" w:space="0" w:color="auto"/>
              <w:bottom w:val="single" w:sz="4" w:space="0" w:color="auto"/>
              <w:right w:val="single" w:sz="4" w:space="0" w:color="auto"/>
            </w:tcBorders>
          </w:tcPr>
          <w:p w14:paraId="6795F759" w14:textId="77777777" w:rsidR="00CA0074" w:rsidRPr="00E30917" w:rsidRDefault="00CA0074"/>
        </w:tc>
        <w:tc>
          <w:tcPr>
            <w:tcW w:w="627" w:type="dxa"/>
            <w:tcBorders>
              <w:top w:val="single" w:sz="4" w:space="0" w:color="auto"/>
              <w:left w:val="single" w:sz="4" w:space="0" w:color="auto"/>
              <w:bottom w:val="single" w:sz="4" w:space="0" w:color="auto"/>
              <w:right w:val="single" w:sz="4" w:space="0" w:color="auto"/>
            </w:tcBorders>
          </w:tcPr>
          <w:p w14:paraId="7F3EF4C2" w14:textId="77777777" w:rsidR="00CA0074" w:rsidRPr="00E30917" w:rsidRDefault="00CA0074"/>
        </w:tc>
      </w:tr>
      <w:tr w:rsidR="00CA0074" w:rsidRPr="00E30917" w14:paraId="1CF2112C" w14:textId="77777777" w:rsidTr="00CA0074">
        <w:trPr>
          <w:trHeight w:val="300"/>
        </w:trPr>
        <w:tc>
          <w:tcPr>
            <w:tcW w:w="7969" w:type="dxa"/>
            <w:tcBorders>
              <w:top w:val="single" w:sz="4" w:space="0" w:color="auto"/>
              <w:left w:val="single" w:sz="4" w:space="0" w:color="auto"/>
              <w:bottom w:val="single" w:sz="4" w:space="0" w:color="auto"/>
              <w:right w:val="single" w:sz="4" w:space="0" w:color="auto"/>
            </w:tcBorders>
            <w:hideMark/>
          </w:tcPr>
          <w:p w14:paraId="26E3A094" w14:textId="77777777" w:rsidR="00CA0074" w:rsidRPr="00E30917" w:rsidRDefault="00CA0074">
            <w:r w:rsidRPr="00E30917">
              <w:t xml:space="preserve">I have included </w:t>
            </w:r>
            <w:r w:rsidRPr="00E30917">
              <w:rPr>
                <w:u w:val="single"/>
              </w:rPr>
              <w:t>several</w:t>
            </w:r>
            <w:r w:rsidRPr="00E30917">
              <w:t xml:space="preserve"> </w:t>
            </w:r>
            <w:r w:rsidRPr="00E30917">
              <w:rPr>
                <w:b/>
              </w:rPr>
              <w:t xml:space="preserve">stage directions </w:t>
            </w:r>
            <w:r w:rsidRPr="00E30917">
              <w:t>in brackets</w:t>
            </w:r>
          </w:p>
        </w:tc>
        <w:tc>
          <w:tcPr>
            <w:tcW w:w="1151" w:type="dxa"/>
            <w:tcBorders>
              <w:top w:val="single" w:sz="4" w:space="0" w:color="auto"/>
              <w:left w:val="single" w:sz="4" w:space="0" w:color="auto"/>
              <w:bottom w:val="single" w:sz="4" w:space="0" w:color="auto"/>
              <w:right w:val="single" w:sz="4" w:space="0" w:color="auto"/>
            </w:tcBorders>
          </w:tcPr>
          <w:p w14:paraId="05940D29" w14:textId="77777777" w:rsidR="00CA0074" w:rsidRPr="00E30917" w:rsidRDefault="00CA0074"/>
        </w:tc>
        <w:tc>
          <w:tcPr>
            <w:tcW w:w="627" w:type="dxa"/>
            <w:tcBorders>
              <w:top w:val="single" w:sz="4" w:space="0" w:color="auto"/>
              <w:left w:val="single" w:sz="4" w:space="0" w:color="auto"/>
              <w:bottom w:val="single" w:sz="4" w:space="0" w:color="auto"/>
              <w:right w:val="single" w:sz="4" w:space="0" w:color="auto"/>
            </w:tcBorders>
          </w:tcPr>
          <w:p w14:paraId="1BC984A3" w14:textId="77777777" w:rsidR="00CA0074" w:rsidRPr="00E30917" w:rsidRDefault="00CA0074"/>
        </w:tc>
      </w:tr>
      <w:tr w:rsidR="00CA0074" w:rsidRPr="00E30917" w14:paraId="7762DFEE" w14:textId="77777777" w:rsidTr="00CA0074">
        <w:trPr>
          <w:trHeight w:val="300"/>
        </w:trPr>
        <w:tc>
          <w:tcPr>
            <w:tcW w:w="7969" w:type="dxa"/>
            <w:tcBorders>
              <w:top w:val="single" w:sz="4" w:space="0" w:color="auto"/>
              <w:left w:val="single" w:sz="4" w:space="0" w:color="auto"/>
              <w:bottom w:val="single" w:sz="4" w:space="0" w:color="auto"/>
              <w:right w:val="single" w:sz="4" w:space="0" w:color="auto"/>
            </w:tcBorders>
            <w:hideMark/>
          </w:tcPr>
          <w:p w14:paraId="0D89820E" w14:textId="77777777" w:rsidR="00CA0074" w:rsidRPr="00E30917" w:rsidRDefault="00CA0074">
            <w:r w:rsidRPr="00E30917">
              <w:t xml:space="preserve">I have written extensive, interesting </w:t>
            </w:r>
            <w:r w:rsidRPr="00E30917">
              <w:rPr>
                <w:b/>
              </w:rPr>
              <w:t>character dialogue</w:t>
            </w:r>
          </w:p>
        </w:tc>
        <w:tc>
          <w:tcPr>
            <w:tcW w:w="1151" w:type="dxa"/>
            <w:tcBorders>
              <w:top w:val="single" w:sz="4" w:space="0" w:color="auto"/>
              <w:left w:val="single" w:sz="4" w:space="0" w:color="auto"/>
              <w:bottom w:val="single" w:sz="4" w:space="0" w:color="auto"/>
              <w:right w:val="single" w:sz="4" w:space="0" w:color="auto"/>
            </w:tcBorders>
          </w:tcPr>
          <w:p w14:paraId="6F4F07FC" w14:textId="77777777" w:rsidR="00CA0074" w:rsidRPr="00E30917" w:rsidRDefault="00CA0074"/>
        </w:tc>
        <w:tc>
          <w:tcPr>
            <w:tcW w:w="627" w:type="dxa"/>
            <w:tcBorders>
              <w:top w:val="single" w:sz="4" w:space="0" w:color="auto"/>
              <w:left w:val="single" w:sz="4" w:space="0" w:color="auto"/>
              <w:bottom w:val="single" w:sz="4" w:space="0" w:color="auto"/>
              <w:right w:val="single" w:sz="4" w:space="0" w:color="auto"/>
            </w:tcBorders>
          </w:tcPr>
          <w:p w14:paraId="45F23187" w14:textId="77777777" w:rsidR="00CA0074" w:rsidRPr="00E30917" w:rsidRDefault="00CA0074"/>
        </w:tc>
      </w:tr>
      <w:tr w:rsidR="00CA0074" w:rsidRPr="00E30917" w14:paraId="11DAC69D" w14:textId="77777777" w:rsidTr="00CA0074">
        <w:trPr>
          <w:trHeight w:val="300"/>
        </w:trPr>
        <w:tc>
          <w:tcPr>
            <w:tcW w:w="7969" w:type="dxa"/>
            <w:tcBorders>
              <w:top w:val="single" w:sz="4" w:space="0" w:color="auto"/>
              <w:left w:val="single" w:sz="4" w:space="0" w:color="auto"/>
              <w:bottom w:val="single" w:sz="4" w:space="0" w:color="auto"/>
              <w:right w:val="single" w:sz="4" w:space="0" w:color="auto"/>
            </w:tcBorders>
            <w:hideMark/>
          </w:tcPr>
          <w:p w14:paraId="2735B023" w14:textId="77777777" w:rsidR="00CA0074" w:rsidRPr="00E30917" w:rsidRDefault="00CA0074">
            <w:r w:rsidRPr="00E30917">
              <w:t xml:space="preserve">I have started a </w:t>
            </w:r>
            <w:r w:rsidRPr="00E30917">
              <w:rPr>
                <w:b/>
              </w:rPr>
              <w:t>new line for the next speaker</w:t>
            </w:r>
          </w:p>
        </w:tc>
        <w:tc>
          <w:tcPr>
            <w:tcW w:w="1151" w:type="dxa"/>
            <w:tcBorders>
              <w:top w:val="single" w:sz="4" w:space="0" w:color="auto"/>
              <w:left w:val="single" w:sz="4" w:space="0" w:color="auto"/>
              <w:bottom w:val="single" w:sz="4" w:space="0" w:color="auto"/>
              <w:right w:val="single" w:sz="4" w:space="0" w:color="auto"/>
            </w:tcBorders>
          </w:tcPr>
          <w:p w14:paraId="51B30029" w14:textId="77777777" w:rsidR="00CA0074" w:rsidRPr="00E30917" w:rsidRDefault="00CA0074"/>
        </w:tc>
        <w:tc>
          <w:tcPr>
            <w:tcW w:w="627" w:type="dxa"/>
            <w:tcBorders>
              <w:top w:val="single" w:sz="4" w:space="0" w:color="auto"/>
              <w:left w:val="single" w:sz="4" w:space="0" w:color="auto"/>
              <w:bottom w:val="single" w:sz="4" w:space="0" w:color="auto"/>
              <w:right w:val="single" w:sz="4" w:space="0" w:color="auto"/>
            </w:tcBorders>
          </w:tcPr>
          <w:p w14:paraId="5B1A0FBE" w14:textId="77777777" w:rsidR="00CA0074" w:rsidRPr="00E30917" w:rsidRDefault="00CA0074"/>
        </w:tc>
      </w:tr>
      <w:tr w:rsidR="00CA0074" w:rsidRPr="00E30917" w14:paraId="5DF42CD0" w14:textId="77777777" w:rsidTr="00CA0074">
        <w:trPr>
          <w:trHeight w:val="300"/>
        </w:trPr>
        <w:tc>
          <w:tcPr>
            <w:tcW w:w="7969" w:type="dxa"/>
            <w:tcBorders>
              <w:top w:val="single" w:sz="4" w:space="0" w:color="auto"/>
              <w:left w:val="single" w:sz="4" w:space="0" w:color="auto"/>
              <w:bottom w:val="single" w:sz="4" w:space="0" w:color="auto"/>
              <w:right w:val="single" w:sz="4" w:space="0" w:color="auto"/>
            </w:tcBorders>
            <w:hideMark/>
          </w:tcPr>
          <w:p w14:paraId="11023FAB" w14:textId="77777777" w:rsidR="00CA0074" w:rsidRPr="00E30917" w:rsidRDefault="00CA0074">
            <w:r w:rsidRPr="00E30917">
              <w:t xml:space="preserve">I have correctly used </w:t>
            </w:r>
            <w:r w:rsidRPr="00E30917">
              <w:rPr>
                <w:b/>
              </w:rPr>
              <w:t>full-stops and capital letters</w:t>
            </w:r>
          </w:p>
        </w:tc>
        <w:tc>
          <w:tcPr>
            <w:tcW w:w="1151" w:type="dxa"/>
            <w:tcBorders>
              <w:top w:val="single" w:sz="4" w:space="0" w:color="auto"/>
              <w:left w:val="single" w:sz="4" w:space="0" w:color="auto"/>
              <w:bottom w:val="single" w:sz="4" w:space="0" w:color="auto"/>
              <w:right w:val="single" w:sz="4" w:space="0" w:color="auto"/>
            </w:tcBorders>
          </w:tcPr>
          <w:p w14:paraId="1E51334D" w14:textId="77777777" w:rsidR="00CA0074" w:rsidRPr="00E30917" w:rsidRDefault="00CA0074"/>
        </w:tc>
        <w:tc>
          <w:tcPr>
            <w:tcW w:w="627" w:type="dxa"/>
            <w:tcBorders>
              <w:top w:val="single" w:sz="4" w:space="0" w:color="auto"/>
              <w:left w:val="single" w:sz="4" w:space="0" w:color="auto"/>
              <w:bottom w:val="single" w:sz="4" w:space="0" w:color="auto"/>
              <w:right w:val="single" w:sz="4" w:space="0" w:color="auto"/>
            </w:tcBorders>
          </w:tcPr>
          <w:p w14:paraId="2C29E2F2" w14:textId="77777777" w:rsidR="00CA0074" w:rsidRPr="00E30917" w:rsidRDefault="00CA0074"/>
        </w:tc>
      </w:tr>
      <w:tr w:rsidR="00CA0074" w:rsidRPr="00E30917" w14:paraId="400C8643" w14:textId="77777777" w:rsidTr="00CA0074">
        <w:trPr>
          <w:trHeight w:val="300"/>
        </w:trPr>
        <w:tc>
          <w:tcPr>
            <w:tcW w:w="7969" w:type="dxa"/>
            <w:tcBorders>
              <w:top w:val="single" w:sz="4" w:space="0" w:color="auto"/>
              <w:left w:val="single" w:sz="4" w:space="0" w:color="auto"/>
              <w:bottom w:val="single" w:sz="4" w:space="0" w:color="auto"/>
              <w:right w:val="single" w:sz="4" w:space="0" w:color="auto"/>
            </w:tcBorders>
            <w:hideMark/>
          </w:tcPr>
          <w:p w14:paraId="7B680BAA" w14:textId="77777777" w:rsidR="00CA0074" w:rsidRPr="00E30917" w:rsidRDefault="00CA0074">
            <w:r w:rsidRPr="00E30917">
              <w:t>I have used</w:t>
            </w:r>
            <w:r w:rsidRPr="00E30917">
              <w:rPr>
                <w:b/>
              </w:rPr>
              <w:t xml:space="preserve"> commas</w:t>
            </w:r>
            <w:r w:rsidRPr="00E30917">
              <w:t xml:space="preserve"> in lists and to separate phrases.</w:t>
            </w:r>
          </w:p>
        </w:tc>
        <w:tc>
          <w:tcPr>
            <w:tcW w:w="1151" w:type="dxa"/>
            <w:tcBorders>
              <w:top w:val="single" w:sz="4" w:space="0" w:color="auto"/>
              <w:left w:val="single" w:sz="4" w:space="0" w:color="auto"/>
              <w:bottom w:val="single" w:sz="4" w:space="0" w:color="auto"/>
              <w:right w:val="single" w:sz="4" w:space="0" w:color="auto"/>
            </w:tcBorders>
          </w:tcPr>
          <w:p w14:paraId="61946C5F" w14:textId="77777777" w:rsidR="00CA0074" w:rsidRPr="00E30917" w:rsidRDefault="00CA0074"/>
        </w:tc>
        <w:tc>
          <w:tcPr>
            <w:tcW w:w="627" w:type="dxa"/>
            <w:tcBorders>
              <w:top w:val="single" w:sz="4" w:space="0" w:color="auto"/>
              <w:left w:val="single" w:sz="4" w:space="0" w:color="auto"/>
              <w:bottom w:val="single" w:sz="4" w:space="0" w:color="auto"/>
              <w:right w:val="single" w:sz="4" w:space="0" w:color="auto"/>
            </w:tcBorders>
          </w:tcPr>
          <w:p w14:paraId="160E5CD8" w14:textId="77777777" w:rsidR="00CA0074" w:rsidRPr="00E30917" w:rsidRDefault="00CA0074"/>
        </w:tc>
      </w:tr>
      <w:tr w:rsidR="00CA0074" w:rsidRPr="00E30917" w14:paraId="3830E13A" w14:textId="77777777" w:rsidTr="00CA0074">
        <w:trPr>
          <w:trHeight w:val="300"/>
        </w:trPr>
        <w:tc>
          <w:tcPr>
            <w:tcW w:w="7969" w:type="dxa"/>
            <w:tcBorders>
              <w:top w:val="single" w:sz="4" w:space="0" w:color="auto"/>
              <w:left w:val="single" w:sz="4" w:space="0" w:color="auto"/>
              <w:bottom w:val="single" w:sz="4" w:space="0" w:color="auto"/>
              <w:right w:val="single" w:sz="4" w:space="0" w:color="auto"/>
            </w:tcBorders>
            <w:hideMark/>
          </w:tcPr>
          <w:p w14:paraId="3B87903B" w14:textId="77777777" w:rsidR="00CA0074" w:rsidRPr="00E30917" w:rsidRDefault="00CA0074">
            <w:r w:rsidRPr="00E30917">
              <w:t xml:space="preserve">I have used </w:t>
            </w:r>
            <w:r w:rsidRPr="00E30917">
              <w:rPr>
                <w:b/>
              </w:rPr>
              <w:t>adverbs</w:t>
            </w:r>
            <w:r w:rsidRPr="00E30917">
              <w:t xml:space="preserve"> in my stage directions to help the actor know </w:t>
            </w:r>
            <w:r w:rsidRPr="00E30917">
              <w:rPr>
                <w:i/>
              </w:rPr>
              <w:t>how to say lines, where to go, and what to do/which facial expression to show.</w:t>
            </w:r>
          </w:p>
        </w:tc>
        <w:tc>
          <w:tcPr>
            <w:tcW w:w="1151" w:type="dxa"/>
            <w:tcBorders>
              <w:top w:val="single" w:sz="4" w:space="0" w:color="auto"/>
              <w:left w:val="single" w:sz="4" w:space="0" w:color="auto"/>
              <w:bottom w:val="single" w:sz="4" w:space="0" w:color="auto"/>
              <w:right w:val="single" w:sz="4" w:space="0" w:color="auto"/>
            </w:tcBorders>
          </w:tcPr>
          <w:p w14:paraId="5AB503BE" w14:textId="77777777" w:rsidR="00CA0074" w:rsidRPr="00E30917" w:rsidRDefault="00CA0074"/>
        </w:tc>
        <w:tc>
          <w:tcPr>
            <w:tcW w:w="627" w:type="dxa"/>
            <w:tcBorders>
              <w:top w:val="single" w:sz="4" w:space="0" w:color="auto"/>
              <w:left w:val="single" w:sz="4" w:space="0" w:color="auto"/>
              <w:bottom w:val="single" w:sz="4" w:space="0" w:color="auto"/>
              <w:right w:val="single" w:sz="4" w:space="0" w:color="auto"/>
            </w:tcBorders>
          </w:tcPr>
          <w:p w14:paraId="6D5D87D5" w14:textId="77777777" w:rsidR="00CA0074" w:rsidRPr="00E30917" w:rsidRDefault="00CA0074"/>
        </w:tc>
      </w:tr>
    </w:tbl>
    <w:p w14:paraId="463D48CF" w14:textId="77777777" w:rsidR="00557284" w:rsidRPr="00E30917" w:rsidRDefault="00557284" w:rsidP="00603446">
      <w:pPr>
        <w:pStyle w:val="BodyText"/>
        <w:ind w:right="268"/>
        <w:rPr>
          <w:rFonts w:asciiTheme="minorHAnsi" w:hAnsiTheme="minorHAnsi"/>
          <w:sz w:val="22"/>
          <w:szCs w:val="22"/>
        </w:rPr>
      </w:pPr>
    </w:p>
    <w:p w14:paraId="381F05C4" w14:textId="77777777" w:rsidR="00E42C0C" w:rsidRPr="00E30917" w:rsidRDefault="00E42C0C" w:rsidP="00603446">
      <w:pPr>
        <w:pStyle w:val="BodyText"/>
        <w:ind w:right="268"/>
        <w:rPr>
          <w:rFonts w:asciiTheme="minorHAnsi" w:hAnsiTheme="minorHAnsi"/>
          <w:b/>
          <w:sz w:val="22"/>
          <w:szCs w:val="22"/>
          <w:u w:val="single"/>
        </w:rPr>
      </w:pPr>
      <w:r w:rsidRPr="00E30917">
        <w:rPr>
          <w:rFonts w:asciiTheme="minorHAnsi" w:hAnsiTheme="minorHAnsi"/>
          <w:b/>
          <w:sz w:val="22"/>
          <w:szCs w:val="22"/>
          <w:u w:val="single"/>
        </w:rPr>
        <w:t>Drama-</w:t>
      </w:r>
    </w:p>
    <w:p w14:paraId="192CFE82" w14:textId="77777777" w:rsidR="00E42C0C" w:rsidRPr="00E30917" w:rsidRDefault="0091560E" w:rsidP="00603446">
      <w:pPr>
        <w:pStyle w:val="BodyText"/>
        <w:ind w:right="268"/>
        <w:rPr>
          <w:rFonts w:asciiTheme="minorHAnsi" w:eastAsiaTheme="minorHAnsi" w:hAnsiTheme="minorHAnsi" w:cstheme="minorBidi"/>
          <w:sz w:val="22"/>
          <w:szCs w:val="22"/>
          <w:lang w:val="en-GB"/>
        </w:rPr>
      </w:pPr>
      <w:hyperlink r:id="rId9" w:history="1">
        <w:r w:rsidR="00E42C0C" w:rsidRPr="00E30917">
          <w:rPr>
            <w:rFonts w:asciiTheme="minorHAnsi" w:eastAsiaTheme="minorHAnsi" w:hAnsiTheme="minorHAnsi" w:cstheme="minorBidi"/>
            <w:color w:val="0000FF"/>
            <w:sz w:val="22"/>
            <w:szCs w:val="22"/>
            <w:u w:val="single"/>
            <w:lang w:val="en-GB"/>
          </w:rPr>
          <w:t>https://www.bbc.co.uk/bitesize/topics/zsn4h39</w:t>
        </w:r>
      </w:hyperlink>
    </w:p>
    <w:p w14:paraId="6E2C6D95" w14:textId="77777777" w:rsidR="00E42C0C" w:rsidRDefault="00E42C0C" w:rsidP="00603446">
      <w:pPr>
        <w:pStyle w:val="BodyText"/>
        <w:ind w:right="268"/>
        <w:rPr>
          <w:rFonts w:asciiTheme="minorHAnsi" w:eastAsiaTheme="minorHAnsi" w:hAnsiTheme="minorHAnsi" w:cstheme="minorBidi"/>
          <w:sz w:val="22"/>
          <w:szCs w:val="22"/>
          <w:lang w:val="en-GB"/>
        </w:rPr>
      </w:pPr>
      <w:r w:rsidRPr="00E30917">
        <w:rPr>
          <w:rFonts w:asciiTheme="minorHAnsi" w:eastAsiaTheme="minorHAnsi" w:hAnsiTheme="minorHAnsi" w:cstheme="minorBidi"/>
          <w:sz w:val="22"/>
          <w:szCs w:val="22"/>
          <w:lang w:val="en-GB"/>
        </w:rPr>
        <w:t>This tells you more about plays; you could even act them out.</w:t>
      </w:r>
    </w:p>
    <w:p w14:paraId="3974DB59" w14:textId="77777777" w:rsidR="00CF48B8" w:rsidRDefault="00CF48B8" w:rsidP="00603446">
      <w:pPr>
        <w:pStyle w:val="BodyText"/>
        <w:ind w:right="268"/>
        <w:rPr>
          <w:rFonts w:asciiTheme="minorHAnsi" w:eastAsiaTheme="minorHAnsi" w:hAnsiTheme="minorHAnsi" w:cstheme="minorBidi"/>
          <w:sz w:val="22"/>
          <w:szCs w:val="22"/>
          <w:lang w:val="en-GB"/>
        </w:rPr>
      </w:pPr>
      <w:r w:rsidRPr="00CF48B8">
        <w:rPr>
          <w:rFonts w:asciiTheme="minorHAnsi" w:eastAsiaTheme="minorHAnsi" w:hAnsiTheme="minorHAnsi" w:cstheme="minorBidi"/>
          <w:noProof/>
          <w:sz w:val="22"/>
          <w:szCs w:val="22"/>
          <w:lang w:val="en-GB" w:eastAsia="en-GB"/>
        </w:rPr>
        <w:lastRenderedPageBreak/>
        <mc:AlternateContent>
          <mc:Choice Requires="wps">
            <w:drawing>
              <wp:anchor distT="45720" distB="45720" distL="114300" distR="114300" simplePos="0" relativeHeight="251659264" behindDoc="0" locked="0" layoutInCell="1" allowOverlap="1" wp14:anchorId="7BA61622" wp14:editId="2DAC0579">
                <wp:simplePos x="0" y="0"/>
                <wp:positionH relativeFrom="margin">
                  <wp:align>right</wp:align>
                </wp:positionH>
                <wp:positionV relativeFrom="paragraph">
                  <wp:posOffset>82550</wp:posOffset>
                </wp:positionV>
                <wp:extent cx="3181350" cy="5067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067300"/>
                        </a:xfrm>
                        <a:prstGeom prst="rect">
                          <a:avLst/>
                        </a:prstGeom>
                        <a:solidFill>
                          <a:srgbClr val="FFFFFF"/>
                        </a:solidFill>
                        <a:ln w="9525">
                          <a:solidFill>
                            <a:srgbClr val="000000"/>
                          </a:solidFill>
                          <a:miter lim="800000"/>
                          <a:headEnd/>
                          <a:tailEnd/>
                        </a:ln>
                      </wps:spPr>
                      <wps:txbx>
                        <w:txbxContent>
                          <w:p w14:paraId="48FAC454" w14:textId="77777777" w:rsidR="00CF48B8" w:rsidRDefault="00CF48B8">
                            <w:r>
                              <w:rPr>
                                <w:noProof/>
                                <w:lang w:eastAsia="en-GB"/>
                              </w:rPr>
                              <w:drawing>
                                <wp:inline distT="0" distB="0" distL="0" distR="0" wp14:anchorId="469BF293" wp14:editId="67B5BEA7">
                                  <wp:extent cx="2989580" cy="421068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9580" cy="42106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61622" id="_x0000_t202" coordsize="21600,21600" o:spt="202" path="m,l,21600r21600,l21600,xe">
                <v:stroke joinstyle="miter"/>
                <v:path gradientshapeok="t" o:connecttype="rect"/>
              </v:shapetype>
              <v:shape id="Text Box 2" o:spid="_x0000_s1026" type="#_x0000_t202" style="position:absolute;margin-left:199.3pt;margin-top:6.5pt;width:250.5pt;height:39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">
                <v:textbox>
                  <w:txbxContent>
                    <w:p w14:paraId="48FAC454" w14:textId="77777777" w:rsidR="00CF48B8" w:rsidRDefault="00CF48B8">
                      <w:r>
                        <w:rPr>
                          <w:noProof/>
                          <w:lang w:eastAsia="en-GB"/>
                        </w:rPr>
                        <w:drawing>
                          <wp:inline distT="0" distB="0" distL="0" distR="0" wp14:anchorId="469BF293" wp14:editId="67B5BEA7">
                            <wp:extent cx="2989580" cy="421068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9580" cy="4210685"/>
                                    </a:xfrm>
                                    <a:prstGeom prst="rect">
                                      <a:avLst/>
                                    </a:prstGeom>
                                  </pic:spPr>
                                </pic:pic>
                              </a:graphicData>
                            </a:graphic>
                          </wp:inline>
                        </w:drawing>
                      </w:r>
                    </w:p>
                  </w:txbxContent>
                </v:textbox>
                <w10:wrap type="square" anchorx="margin"/>
              </v:shape>
            </w:pict>
          </mc:Fallback>
        </mc:AlternateContent>
      </w:r>
    </w:p>
    <w:p w14:paraId="530FC6AA" w14:textId="77777777" w:rsidR="00CF48B8" w:rsidRPr="00CF48B8" w:rsidRDefault="00CF48B8" w:rsidP="00603446">
      <w:pPr>
        <w:pStyle w:val="BodyText"/>
        <w:ind w:right="268"/>
        <w:rPr>
          <w:rFonts w:asciiTheme="minorHAnsi" w:eastAsiaTheme="minorHAnsi" w:hAnsiTheme="minorHAnsi" w:cstheme="minorBidi"/>
          <w:sz w:val="22"/>
          <w:szCs w:val="22"/>
          <w:u w:val="single"/>
          <w:lang w:val="en-GB"/>
        </w:rPr>
      </w:pPr>
      <w:r w:rsidRPr="00CF48B8">
        <w:rPr>
          <w:rFonts w:asciiTheme="minorHAnsi" w:eastAsiaTheme="minorHAnsi" w:hAnsiTheme="minorHAnsi" w:cstheme="minorBidi"/>
          <w:sz w:val="22"/>
          <w:szCs w:val="22"/>
          <w:u w:val="single"/>
          <w:lang w:val="en-GB"/>
        </w:rPr>
        <w:t>Comprehension</w:t>
      </w:r>
    </w:p>
    <w:p w14:paraId="1F453FBA" w14:textId="77777777" w:rsidR="00E30917" w:rsidRDefault="00CF48B8" w:rsidP="00603446">
      <w:pPr>
        <w:pStyle w:val="BodyText"/>
        <w:ind w:right="268"/>
        <w:rPr>
          <w:rFonts w:asciiTheme="minorHAnsi" w:eastAsiaTheme="minorHAnsi" w:hAnsiTheme="minorHAnsi" w:cstheme="minorBidi"/>
          <w:sz w:val="22"/>
          <w:szCs w:val="22"/>
          <w:lang w:val="en-GB"/>
        </w:rPr>
      </w:pPr>
      <w:r>
        <w:rPr>
          <w:noProof/>
          <w:lang w:val="en-GB" w:eastAsia="en-GB"/>
        </w:rPr>
        <w:drawing>
          <wp:inline distT="0" distB="0" distL="0" distR="0" wp14:anchorId="3B5AB4D2" wp14:editId="21D7A92B">
            <wp:extent cx="3286358" cy="489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5966" cy="4925062"/>
                    </a:xfrm>
                    <a:prstGeom prst="rect">
                      <a:avLst/>
                    </a:prstGeom>
                  </pic:spPr>
                </pic:pic>
              </a:graphicData>
            </a:graphic>
          </wp:inline>
        </w:drawing>
      </w:r>
    </w:p>
    <w:p w14:paraId="3EAA7F7D" w14:textId="77777777" w:rsidR="00CF48B8" w:rsidRDefault="00CF48B8" w:rsidP="00603446">
      <w:pPr>
        <w:pStyle w:val="BodyText"/>
        <w:ind w:right="268"/>
        <w:rPr>
          <w:rFonts w:asciiTheme="minorHAnsi" w:eastAsiaTheme="minorHAnsi" w:hAnsiTheme="minorHAnsi" w:cstheme="minorBidi"/>
          <w:sz w:val="22"/>
          <w:szCs w:val="22"/>
          <w:lang w:val="en-GB"/>
        </w:rPr>
      </w:pPr>
    </w:p>
    <w:p w14:paraId="2DE9ABBD" w14:textId="77777777" w:rsidR="00CF48B8" w:rsidRDefault="00CF48B8" w:rsidP="00603446">
      <w:pPr>
        <w:pStyle w:val="BodyText"/>
        <w:ind w:right="268"/>
        <w:rPr>
          <w:rFonts w:asciiTheme="minorHAnsi" w:eastAsiaTheme="minorHAnsi" w:hAnsiTheme="minorHAnsi" w:cstheme="minorBidi"/>
          <w:sz w:val="22"/>
          <w:szCs w:val="22"/>
          <w:lang w:val="en-GB"/>
        </w:rPr>
      </w:pPr>
    </w:p>
    <w:p w14:paraId="786E3684" w14:textId="77777777" w:rsidR="00CF48B8" w:rsidRDefault="00CF48B8" w:rsidP="00603446">
      <w:pPr>
        <w:pStyle w:val="BodyText"/>
        <w:ind w:right="268"/>
        <w:rPr>
          <w:rFonts w:asciiTheme="minorHAnsi" w:eastAsiaTheme="minorHAnsi" w:hAnsiTheme="minorHAnsi" w:cstheme="minorBidi"/>
          <w:sz w:val="22"/>
          <w:szCs w:val="22"/>
          <w:lang w:val="en-GB"/>
        </w:rPr>
      </w:pPr>
      <w:r>
        <w:rPr>
          <w:noProof/>
          <w:lang w:val="en-GB" w:eastAsia="en-GB"/>
        </w:rPr>
        <w:lastRenderedPageBreak/>
        <w:drawing>
          <wp:inline distT="0" distB="0" distL="0" distR="0" wp14:anchorId="69819808" wp14:editId="2BB25AB3">
            <wp:extent cx="4914900" cy="5838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4900" cy="5838825"/>
                    </a:xfrm>
                    <a:prstGeom prst="rect">
                      <a:avLst/>
                    </a:prstGeom>
                  </pic:spPr>
                </pic:pic>
              </a:graphicData>
            </a:graphic>
          </wp:inline>
        </w:drawing>
      </w:r>
    </w:p>
    <w:p w14:paraId="372E6362" w14:textId="77777777" w:rsidR="003D5A62" w:rsidRDefault="003D5A62" w:rsidP="00603446">
      <w:pPr>
        <w:pStyle w:val="BodyText"/>
        <w:ind w:right="268"/>
        <w:rPr>
          <w:rFonts w:asciiTheme="minorHAnsi" w:eastAsiaTheme="minorHAnsi" w:hAnsiTheme="minorHAnsi" w:cstheme="minorBidi"/>
          <w:sz w:val="22"/>
          <w:szCs w:val="22"/>
          <w:lang w:val="en-GB"/>
        </w:rPr>
      </w:pPr>
    </w:p>
    <w:p w14:paraId="09A78324" w14:textId="77777777" w:rsidR="003D5A62" w:rsidRPr="003D5A62" w:rsidRDefault="003D5A62" w:rsidP="00603446">
      <w:pPr>
        <w:pStyle w:val="BodyText"/>
        <w:ind w:right="268"/>
        <w:rPr>
          <w:rFonts w:asciiTheme="minorHAnsi" w:eastAsiaTheme="minorHAnsi" w:hAnsiTheme="minorHAnsi" w:cstheme="minorBidi"/>
          <w:sz w:val="22"/>
          <w:szCs w:val="22"/>
          <w:u w:val="single"/>
          <w:lang w:val="en-GB"/>
        </w:rPr>
      </w:pPr>
      <w:r w:rsidRPr="003D5A62">
        <w:rPr>
          <w:rFonts w:asciiTheme="minorHAnsi" w:eastAsiaTheme="minorHAnsi" w:hAnsiTheme="minorHAnsi" w:cstheme="minorBidi"/>
          <w:sz w:val="22"/>
          <w:szCs w:val="22"/>
          <w:u w:val="single"/>
          <w:lang w:val="en-GB"/>
        </w:rPr>
        <w:t>Spelling</w:t>
      </w:r>
    </w:p>
    <w:p w14:paraId="7A5EBC10" w14:textId="77777777" w:rsidR="003D5A62" w:rsidRDefault="003D5A62"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First, please put these words in alphabetical order, then try to use them in sentences.</w:t>
      </w:r>
    </w:p>
    <w:p w14:paraId="1F61B6AA" w14:textId="77777777" w:rsidR="003D5A62" w:rsidRDefault="003D5A62" w:rsidP="00603446">
      <w:pPr>
        <w:pStyle w:val="BodyText"/>
        <w:ind w:right="268"/>
        <w:rPr>
          <w:rFonts w:asciiTheme="minorHAnsi" w:eastAsiaTheme="minorHAnsi" w:hAnsiTheme="minorHAnsi" w:cstheme="minorBidi"/>
          <w:sz w:val="22"/>
          <w:szCs w:val="22"/>
          <w:lang w:val="en-GB"/>
        </w:rPr>
      </w:pPr>
    </w:p>
    <w:tbl>
      <w:tblPr>
        <w:tblStyle w:val="TableGrid"/>
        <w:tblW w:w="0" w:type="auto"/>
        <w:tblLook w:val="04A0" w:firstRow="1" w:lastRow="0" w:firstColumn="1" w:lastColumn="0" w:noHBand="0" w:noVBand="1"/>
      </w:tblPr>
      <w:tblGrid>
        <w:gridCol w:w="2830"/>
        <w:gridCol w:w="2835"/>
      </w:tblGrid>
      <w:tr w:rsidR="003D5A62" w14:paraId="6A36AC24" w14:textId="77777777" w:rsidTr="003D5A62">
        <w:tc>
          <w:tcPr>
            <w:tcW w:w="2830" w:type="dxa"/>
          </w:tcPr>
          <w:p w14:paraId="02A94D30" w14:textId="77777777" w:rsidR="003D5A62" w:rsidRDefault="003D5A62"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lightning</w:t>
            </w:r>
          </w:p>
        </w:tc>
        <w:tc>
          <w:tcPr>
            <w:tcW w:w="2835" w:type="dxa"/>
          </w:tcPr>
          <w:p w14:paraId="3402CB1B" w14:textId="77777777" w:rsidR="003D5A62" w:rsidRDefault="003D5A62"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language</w:t>
            </w:r>
          </w:p>
        </w:tc>
      </w:tr>
      <w:tr w:rsidR="003D5A62" w14:paraId="1EF2738E" w14:textId="77777777" w:rsidTr="003D5A62">
        <w:tc>
          <w:tcPr>
            <w:tcW w:w="2830" w:type="dxa"/>
          </w:tcPr>
          <w:p w14:paraId="4E76D00C" w14:textId="77777777" w:rsidR="003D5A62" w:rsidRDefault="003D5A62"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interfere</w:t>
            </w:r>
          </w:p>
        </w:tc>
        <w:tc>
          <w:tcPr>
            <w:tcW w:w="2835" w:type="dxa"/>
          </w:tcPr>
          <w:p w14:paraId="3F183693" w14:textId="77777777" w:rsidR="003D5A62" w:rsidRDefault="003D5A62"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leisure</w:t>
            </w:r>
          </w:p>
        </w:tc>
      </w:tr>
      <w:tr w:rsidR="003D5A62" w14:paraId="29EB482E" w14:textId="77777777" w:rsidTr="003D5A62">
        <w:tc>
          <w:tcPr>
            <w:tcW w:w="2830" w:type="dxa"/>
          </w:tcPr>
          <w:p w14:paraId="5647D35E" w14:textId="77777777" w:rsidR="003D5A62" w:rsidRDefault="003D5A62"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identity</w:t>
            </w:r>
          </w:p>
        </w:tc>
        <w:tc>
          <w:tcPr>
            <w:tcW w:w="2835" w:type="dxa"/>
          </w:tcPr>
          <w:p w14:paraId="1C84B39D" w14:textId="77777777" w:rsidR="003D5A62" w:rsidRDefault="003D5A62"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individual</w:t>
            </w:r>
          </w:p>
        </w:tc>
      </w:tr>
      <w:tr w:rsidR="003D5A62" w14:paraId="3B74BD35" w14:textId="77777777" w:rsidTr="003D5A62">
        <w:tc>
          <w:tcPr>
            <w:tcW w:w="2830" w:type="dxa"/>
          </w:tcPr>
          <w:p w14:paraId="423CE4C0" w14:textId="77777777" w:rsidR="003D5A62" w:rsidRDefault="003D5A62"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immediate</w:t>
            </w:r>
          </w:p>
        </w:tc>
        <w:tc>
          <w:tcPr>
            <w:tcW w:w="2835" w:type="dxa"/>
          </w:tcPr>
          <w:p w14:paraId="35208400" w14:textId="77777777" w:rsidR="003D5A62" w:rsidRDefault="00C141C7"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mischievous</w:t>
            </w:r>
          </w:p>
        </w:tc>
      </w:tr>
      <w:tr w:rsidR="003D5A62" w14:paraId="204CABCA" w14:textId="77777777" w:rsidTr="003D5A62">
        <w:tc>
          <w:tcPr>
            <w:tcW w:w="2830" w:type="dxa"/>
          </w:tcPr>
          <w:p w14:paraId="088B5F7E" w14:textId="77777777" w:rsidR="003D5A62" w:rsidRDefault="003D5A62"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marvellous</w:t>
            </w:r>
          </w:p>
        </w:tc>
        <w:tc>
          <w:tcPr>
            <w:tcW w:w="2835" w:type="dxa"/>
          </w:tcPr>
          <w:p w14:paraId="65DB11F4" w14:textId="77777777" w:rsidR="003D5A62" w:rsidRDefault="003D5A62"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interrupt</w:t>
            </w:r>
          </w:p>
        </w:tc>
      </w:tr>
    </w:tbl>
    <w:p w14:paraId="3867184F" w14:textId="77777777" w:rsidR="003D5A62" w:rsidRDefault="003D5A62" w:rsidP="00603446">
      <w:pPr>
        <w:pStyle w:val="BodyText"/>
        <w:ind w:right="268"/>
        <w:rPr>
          <w:rFonts w:asciiTheme="minorHAnsi" w:eastAsiaTheme="minorHAnsi" w:hAnsiTheme="minorHAnsi" w:cstheme="minorBidi"/>
          <w:sz w:val="22"/>
          <w:szCs w:val="22"/>
          <w:lang w:val="en-GB"/>
        </w:rPr>
      </w:pPr>
    </w:p>
    <w:p w14:paraId="661C63D1" w14:textId="77777777" w:rsidR="003D5A62" w:rsidRDefault="003D5A62" w:rsidP="00603446">
      <w:pPr>
        <w:pStyle w:val="BodyText"/>
        <w:ind w:right="268"/>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Please also add a couple of your own.</w:t>
      </w:r>
    </w:p>
    <w:p w14:paraId="6A2E2FF3" w14:textId="77777777" w:rsidR="003D5A62" w:rsidRDefault="003D5A62" w:rsidP="00603446">
      <w:pPr>
        <w:pStyle w:val="BodyText"/>
        <w:ind w:right="268"/>
        <w:rPr>
          <w:rFonts w:asciiTheme="minorHAnsi" w:eastAsiaTheme="minorHAnsi" w:hAnsiTheme="minorHAnsi" w:cstheme="minorBidi"/>
          <w:sz w:val="22"/>
          <w:szCs w:val="22"/>
          <w:lang w:val="en-GB"/>
        </w:rPr>
      </w:pPr>
    </w:p>
    <w:p w14:paraId="08F2741E" w14:textId="77777777" w:rsidR="003D5A62" w:rsidRDefault="003D5A62" w:rsidP="00603446">
      <w:pPr>
        <w:pStyle w:val="BodyText"/>
        <w:ind w:right="268"/>
        <w:rPr>
          <w:rFonts w:asciiTheme="minorHAnsi" w:eastAsiaTheme="minorHAnsi" w:hAnsiTheme="minorHAnsi" w:cstheme="minorBidi"/>
          <w:sz w:val="22"/>
          <w:szCs w:val="22"/>
          <w:lang w:val="en-GB"/>
        </w:rPr>
      </w:pPr>
    </w:p>
    <w:p w14:paraId="585D5985" w14:textId="77777777" w:rsidR="003D5A62" w:rsidRDefault="003D5A62" w:rsidP="00603446">
      <w:pPr>
        <w:pStyle w:val="BodyText"/>
        <w:ind w:right="268"/>
        <w:rPr>
          <w:rFonts w:asciiTheme="minorHAnsi" w:eastAsiaTheme="minorHAnsi" w:hAnsiTheme="minorHAnsi" w:cstheme="minorBidi"/>
          <w:sz w:val="22"/>
          <w:szCs w:val="22"/>
          <w:lang w:val="en-GB"/>
        </w:rPr>
      </w:pPr>
    </w:p>
    <w:p w14:paraId="10402D1E" w14:textId="77777777" w:rsidR="003D5A62" w:rsidRDefault="003D5A62" w:rsidP="00603446">
      <w:pPr>
        <w:pStyle w:val="BodyText"/>
        <w:ind w:right="268"/>
        <w:rPr>
          <w:rFonts w:asciiTheme="minorHAnsi" w:eastAsiaTheme="minorHAnsi" w:hAnsiTheme="minorHAnsi" w:cstheme="minorBidi"/>
          <w:sz w:val="22"/>
          <w:szCs w:val="22"/>
          <w:lang w:val="en-GB"/>
        </w:rPr>
      </w:pPr>
    </w:p>
    <w:p w14:paraId="090F9DA9" w14:textId="77777777" w:rsidR="003D5A62" w:rsidRDefault="003D5A62" w:rsidP="00603446">
      <w:pPr>
        <w:pStyle w:val="BodyText"/>
        <w:ind w:right="268"/>
        <w:rPr>
          <w:rFonts w:asciiTheme="minorHAnsi" w:eastAsiaTheme="minorHAnsi" w:hAnsiTheme="minorHAnsi" w:cstheme="minorBidi"/>
          <w:sz w:val="22"/>
          <w:szCs w:val="22"/>
          <w:lang w:val="en-GB"/>
        </w:rPr>
      </w:pPr>
    </w:p>
    <w:p w14:paraId="372013FE" w14:textId="77777777" w:rsidR="003D5A62" w:rsidRDefault="003D5A62" w:rsidP="00603446">
      <w:pPr>
        <w:pStyle w:val="BodyText"/>
        <w:ind w:right="268"/>
        <w:rPr>
          <w:rFonts w:asciiTheme="minorHAnsi" w:eastAsiaTheme="minorHAnsi" w:hAnsiTheme="minorHAnsi" w:cstheme="minorBidi"/>
          <w:sz w:val="22"/>
          <w:szCs w:val="22"/>
          <w:lang w:val="en-GB"/>
        </w:rPr>
      </w:pPr>
    </w:p>
    <w:p w14:paraId="64ABC892" w14:textId="77777777" w:rsidR="003D5A62" w:rsidRDefault="003D5A62" w:rsidP="00603446">
      <w:pPr>
        <w:pStyle w:val="BodyText"/>
        <w:ind w:right="268"/>
        <w:rPr>
          <w:rFonts w:asciiTheme="minorHAnsi" w:eastAsiaTheme="minorHAnsi" w:hAnsiTheme="minorHAnsi" w:cstheme="minorBidi"/>
          <w:sz w:val="22"/>
          <w:szCs w:val="22"/>
          <w:lang w:val="en-GB"/>
        </w:rPr>
      </w:pPr>
    </w:p>
    <w:p w14:paraId="2D3A65F4" w14:textId="77777777" w:rsidR="003D5A62" w:rsidRDefault="003D5A62" w:rsidP="00603446">
      <w:pPr>
        <w:pStyle w:val="BodyText"/>
        <w:ind w:right="268"/>
        <w:rPr>
          <w:rFonts w:asciiTheme="minorHAnsi" w:eastAsiaTheme="minorHAnsi" w:hAnsiTheme="minorHAnsi" w:cstheme="minorBidi"/>
          <w:sz w:val="22"/>
          <w:szCs w:val="22"/>
          <w:lang w:val="en-GB"/>
        </w:rPr>
      </w:pPr>
    </w:p>
    <w:p w14:paraId="3465FE1C" w14:textId="77777777" w:rsidR="003D5A62" w:rsidRDefault="003D5A62" w:rsidP="00603446">
      <w:pPr>
        <w:pStyle w:val="BodyText"/>
        <w:ind w:right="268"/>
        <w:rPr>
          <w:rFonts w:asciiTheme="minorHAnsi" w:eastAsiaTheme="minorHAnsi" w:hAnsiTheme="minorHAnsi" w:cstheme="minorBidi"/>
          <w:sz w:val="22"/>
          <w:szCs w:val="22"/>
          <w:lang w:val="en-GB"/>
        </w:rPr>
      </w:pPr>
    </w:p>
    <w:p w14:paraId="0B557279" w14:textId="77777777" w:rsidR="0050736A" w:rsidRDefault="00E30917" w:rsidP="00603446">
      <w:pPr>
        <w:pStyle w:val="BodyText"/>
        <w:ind w:right="268"/>
        <w:rPr>
          <w:rFonts w:asciiTheme="minorHAnsi" w:hAnsiTheme="minorHAnsi"/>
          <w:b/>
          <w:i/>
          <w:color w:val="70AD47" w:themeColor="accent6"/>
          <w:sz w:val="22"/>
          <w:szCs w:val="22"/>
        </w:rPr>
      </w:pPr>
      <w:proofErr w:type="spellStart"/>
      <w:r w:rsidRPr="00E30917">
        <w:rPr>
          <w:rFonts w:asciiTheme="minorHAnsi" w:hAnsiTheme="minorHAnsi"/>
          <w:b/>
          <w:sz w:val="22"/>
          <w:szCs w:val="22"/>
          <w:u w:val="single"/>
        </w:rPr>
        <w:t>Maths</w:t>
      </w:r>
      <w:proofErr w:type="spellEnd"/>
      <w:r w:rsidR="001836C7">
        <w:rPr>
          <w:rFonts w:asciiTheme="minorHAnsi" w:hAnsiTheme="minorHAnsi"/>
          <w:b/>
          <w:sz w:val="22"/>
          <w:szCs w:val="22"/>
          <w:u w:val="single"/>
        </w:rPr>
        <w:t xml:space="preserve"> </w:t>
      </w:r>
      <w:r w:rsidR="0050736A" w:rsidRPr="001836C7">
        <w:rPr>
          <w:rFonts w:asciiTheme="minorHAnsi" w:hAnsiTheme="minorHAnsi"/>
          <w:b/>
          <w:i/>
          <w:color w:val="70AD47" w:themeColor="accent6"/>
          <w:sz w:val="22"/>
          <w:szCs w:val="22"/>
        </w:rPr>
        <w:t xml:space="preserve">This week you will have a choice of a BBC Bitesize lesson, </w:t>
      </w:r>
      <w:r w:rsidR="00AF372A">
        <w:rPr>
          <w:rFonts w:asciiTheme="minorHAnsi" w:hAnsiTheme="minorHAnsi"/>
          <w:b/>
          <w:i/>
          <w:color w:val="70AD47" w:themeColor="accent6"/>
          <w:sz w:val="22"/>
          <w:szCs w:val="22"/>
        </w:rPr>
        <w:t>a daily range of fl</w:t>
      </w:r>
      <w:r w:rsidR="00413BAE" w:rsidRPr="001836C7">
        <w:rPr>
          <w:rFonts w:asciiTheme="minorHAnsi" w:hAnsiTheme="minorHAnsi"/>
          <w:b/>
          <w:i/>
          <w:color w:val="70AD47" w:themeColor="accent6"/>
          <w:sz w:val="22"/>
          <w:szCs w:val="22"/>
        </w:rPr>
        <w:t xml:space="preserve">uency and reasoning questions </w:t>
      </w:r>
      <w:r w:rsidR="0050736A" w:rsidRPr="001836C7">
        <w:rPr>
          <w:rFonts w:asciiTheme="minorHAnsi" w:hAnsiTheme="minorHAnsi"/>
          <w:b/>
          <w:i/>
          <w:color w:val="70AD47" w:themeColor="accent6"/>
          <w:sz w:val="22"/>
          <w:szCs w:val="22"/>
        </w:rPr>
        <w:t xml:space="preserve">as well as practicing Times Tables on Professor Assessor. </w:t>
      </w:r>
    </w:p>
    <w:p w14:paraId="681546A0" w14:textId="77777777" w:rsidR="003D5A62" w:rsidRDefault="003D5A62" w:rsidP="00603446">
      <w:pPr>
        <w:pStyle w:val="BodyText"/>
        <w:ind w:right="268"/>
        <w:rPr>
          <w:rFonts w:asciiTheme="minorHAnsi" w:hAnsiTheme="minorHAnsi"/>
          <w:b/>
          <w:i/>
          <w:color w:val="70AD47" w:themeColor="accent6"/>
          <w:sz w:val="22"/>
          <w:szCs w:val="22"/>
        </w:rPr>
      </w:pPr>
    </w:p>
    <w:p w14:paraId="3141443C" w14:textId="77777777" w:rsidR="00E30917" w:rsidRPr="00E30917" w:rsidRDefault="00E30917" w:rsidP="00603446">
      <w:pPr>
        <w:pStyle w:val="BodyText"/>
        <w:ind w:right="268"/>
        <w:rPr>
          <w:rFonts w:asciiTheme="minorHAnsi" w:hAnsiTheme="minorHAnsi"/>
          <w:b/>
          <w:color w:val="FF0000"/>
          <w:sz w:val="22"/>
          <w:szCs w:val="22"/>
        </w:rPr>
      </w:pPr>
      <w:r w:rsidRPr="00E30917">
        <w:rPr>
          <w:rFonts w:asciiTheme="minorHAnsi" w:hAnsiTheme="minorHAnsi"/>
          <w:b/>
          <w:color w:val="FF0000"/>
          <w:sz w:val="22"/>
          <w:szCs w:val="22"/>
        </w:rPr>
        <w:t xml:space="preserve">Day 1- BBC Bitesize- </w:t>
      </w:r>
      <w:r>
        <w:rPr>
          <w:rFonts w:asciiTheme="minorHAnsi" w:hAnsiTheme="minorHAnsi"/>
          <w:b/>
          <w:color w:val="FF0000"/>
          <w:sz w:val="22"/>
          <w:szCs w:val="22"/>
        </w:rPr>
        <w:t>Simplify Fractions</w:t>
      </w:r>
    </w:p>
    <w:p w14:paraId="2FE384BE" w14:textId="77777777" w:rsidR="00E30917" w:rsidRDefault="0091560E" w:rsidP="00E30917">
      <w:pPr>
        <w:pStyle w:val="BodyText"/>
        <w:ind w:right="268"/>
        <w:rPr>
          <w:rFonts w:asciiTheme="minorHAnsi" w:eastAsiaTheme="minorHAnsi" w:hAnsiTheme="minorHAnsi" w:cstheme="minorBidi"/>
          <w:sz w:val="22"/>
          <w:szCs w:val="22"/>
          <w:lang w:val="en-GB"/>
        </w:rPr>
      </w:pPr>
      <w:hyperlink r:id="rId14" w:history="1">
        <w:r w:rsidR="00E30917" w:rsidRPr="00E30917">
          <w:rPr>
            <w:rFonts w:asciiTheme="minorHAnsi" w:eastAsiaTheme="minorHAnsi" w:hAnsiTheme="minorHAnsi" w:cstheme="minorBidi"/>
            <w:color w:val="0000FF"/>
            <w:sz w:val="22"/>
            <w:szCs w:val="22"/>
            <w:u w:val="single"/>
            <w:lang w:val="en-GB"/>
          </w:rPr>
          <w:t>https://www.bbc.co.uk/bitesize/articles/zkkm6v4</w:t>
        </w:r>
      </w:hyperlink>
    </w:p>
    <w:p w14:paraId="466849C9" w14:textId="77777777" w:rsidR="00E30917" w:rsidRDefault="00E30917" w:rsidP="00E30917">
      <w:pPr>
        <w:pStyle w:val="BodyText"/>
        <w:ind w:right="268"/>
        <w:rPr>
          <w:rFonts w:asciiTheme="minorHAnsi" w:eastAsiaTheme="minorHAnsi" w:hAnsiTheme="minorHAnsi" w:cstheme="minorBidi"/>
          <w:sz w:val="22"/>
          <w:szCs w:val="22"/>
          <w:lang w:val="en-GB"/>
        </w:rPr>
      </w:pPr>
    </w:p>
    <w:p w14:paraId="29E378EA" w14:textId="77777777" w:rsidR="00E30917" w:rsidRDefault="00413BAE" w:rsidP="00E30917">
      <w:pPr>
        <w:pStyle w:val="BodyText"/>
        <w:ind w:right="268"/>
        <w:rPr>
          <w:rFonts w:asciiTheme="minorHAnsi" w:eastAsiaTheme="minorHAnsi" w:hAnsiTheme="minorHAnsi" w:cstheme="minorBidi"/>
          <w:b/>
          <w:color w:val="ED7D31" w:themeColor="accent2"/>
          <w:sz w:val="22"/>
          <w:szCs w:val="22"/>
          <w:lang w:val="en-GB"/>
        </w:rPr>
      </w:pPr>
      <w:r w:rsidRPr="00413BAE">
        <w:rPr>
          <w:rFonts w:asciiTheme="minorHAnsi" w:eastAsiaTheme="minorHAnsi" w:hAnsiTheme="minorHAnsi" w:cstheme="minorBidi"/>
          <w:b/>
          <w:color w:val="ED7D31" w:themeColor="accent2"/>
          <w:sz w:val="22"/>
          <w:szCs w:val="22"/>
          <w:lang w:val="en-GB"/>
        </w:rPr>
        <w:t>Day 1 Fluency and Reasoning</w:t>
      </w:r>
    </w:p>
    <w:p w14:paraId="16A27B22" w14:textId="77777777" w:rsidR="00413BAE" w:rsidRPr="00413BAE" w:rsidRDefault="00413BAE" w:rsidP="00E30917">
      <w:pPr>
        <w:pStyle w:val="BodyText"/>
        <w:ind w:right="268"/>
        <w:rPr>
          <w:rFonts w:asciiTheme="minorHAnsi" w:eastAsiaTheme="minorHAnsi" w:hAnsiTheme="minorHAnsi" w:cstheme="minorBidi"/>
          <w:b/>
          <w:color w:val="ED7D31" w:themeColor="accent2"/>
          <w:sz w:val="22"/>
          <w:szCs w:val="22"/>
          <w:lang w:val="en-GB"/>
        </w:rPr>
      </w:pPr>
    </w:p>
    <w:p w14:paraId="725A7DD2" w14:textId="77777777" w:rsidR="00E30917" w:rsidRDefault="00413BAE" w:rsidP="00E30917">
      <w:pPr>
        <w:pStyle w:val="BodyText"/>
        <w:ind w:right="268"/>
        <w:rPr>
          <w:rFonts w:asciiTheme="minorHAnsi" w:hAnsiTheme="minorHAnsi"/>
          <w:b/>
          <w:color w:val="FF0000"/>
          <w:sz w:val="22"/>
          <w:szCs w:val="22"/>
        </w:rPr>
      </w:pPr>
      <w:r>
        <w:rPr>
          <w:noProof/>
          <w:lang w:val="en-GB" w:eastAsia="en-GB"/>
        </w:rPr>
        <w:drawing>
          <wp:inline distT="0" distB="0" distL="0" distR="0" wp14:anchorId="744E5F2A" wp14:editId="0ABCBFA9">
            <wp:extent cx="4095750" cy="291038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9333" cy="2927143"/>
                    </a:xfrm>
                    <a:prstGeom prst="rect">
                      <a:avLst/>
                    </a:prstGeom>
                  </pic:spPr>
                </pic:pic>
              </a:graphicData>
            </a:graphic>
          </wp:inline>
        </w:drawing>
      </w:r>
    </w:p>
    <w:p w14:paraId="1499E384" w14:textId="77777777" w:rsidR="00E30917" w:rsidRPr="001836C7" w:rsidRDefault="00E30917" w:rsidP="00603446">
      <w:pPr>
        <w:pStyle w:val="BodyText"/>
        <w:ind w:right="268"/>
        <w:rPr>
          <w:rFonts w:asciiTheme="minorHAnsi" w:hAnsiTheme="minorHAnsi"/>
          <w:b/>
          <w:color w:val="FF0000"/>
          <w:sz w:val="22"/>
          <w:szCs w:val="22"/>
        </w:rPr>
      </w:pPr>
      <w:r>
        <w:rPr>
          <w:rFonts w:asciiTheme="minorHAnsi" w:hAnsiTheme="minorHAnsi"/>
          <w:b/>
          <w:color w:val="FF0000"/>
          <w:sz w:val="22"/>
          <w:szCs w:val="22"/>
        </w:rPr>
        <w:t>Day 2</w:t>
      </w:r>
      <w:r w:rsidRPr="00E30917">
        <w:rPr>
          <w:rFonts w:asciiTheme="minorHAnsi" w:hAnsiTheme="minorHAnsi"/>
          <w:b/>
          <w:color w:val="FF0000"/>
          <w:sz w:val="22"/>
          <w:szCs w:val="22"/>
        </w:rPr>
        <w:t xml:space="preserve">- BBC Bitesize- </w:t>
      </w:r>
      <w:r>
        <w:rPr>
          <w:rFonts w:asciiTheme="minorHAnsi" w:hAnsiTheme="minorHAnsi"/>
          <w:b/>
          <w:color w:val="FF0000"/>
          <w:sz w:val="22"/>
          <w:szCs w:val="22"/>
        </w:rPr>
        <w:t>Compare and Order Fractions</w:t>
      </w:r>
      <w:r w:rsidR="001836C7">
        <w:rPr>
          <w:rFonts w:asciiTheme="minorHAnsi" w:hAnsiTheme="minorHAnsi"/>
          <w:b/>
          <w:color w:val="FF0000"/>
          <w:sz w:val="22"/>
          <w:szCs w:val="22"/>
        </w:rPr>
        <w:t xml:space="preserve">   </w:t>
      </w:r>
      <w:hyperlink r:id="rId16" w:history="1">
        <w:r w:rsidRPr="00E30917">
          <w:rPr>
            <w:rFonts w:asciiTheme="minorHAnsi" w:eastAsiaTheme="minorHAnsi" w:hAnsiTheme="minorHAnsi" w:cstheme="minorBidi"/>
            <w:color w:val="0000FF"/>
            <w:sz w:val="22"/>
            <w:szCs w:val="22"/>
            <w:u w:val="single"/>
            <w:lang w:val="en-GB"/>
          </w:rPr>
          <w:t>https://www.bbc.co.uk/bitesize/articles/zkk6hbk</w:t>
        </w:r>
      </w:hyperlink>
    </w:p>
    <w:p w14:paraId="6EBA0D1A" w14:textId="77777777" w:rsidR="001836C7" w:rsidRDefault="001836C7" w:rsidP="00413BAE">
      <w:pPr>
        <w:pStyle w:val="BodyText"/>
        <w:ind w:right="268"/>
        <w:rPr>
          <w:rFonts w:asciiTheme="minorHAnsi" w:eastAsiaTheme="minorHAnsi" w:hAnsiTheme="minorHAnsi" w:cstheme="minorBidi"/>
          <w:b/>
          <w:color w:val="ED7D31" w:themeColor="accent2"/>
          <w:sz w:val="22"/>
          <w:szCs w:val="22"/>
          <w:lang w:val="en-GB"/>
        </w:rPr>
      </w:pPr>
    </w:p>
    <w:p w14:paraId="72958997" w14:textId="77777777" w:rsidR="00413BAE" w:rsidRDefault="00413BAE" w:rsidP="00413BAE">
      <w:pPr>
        <w:pStyle w:val="BodyText"/>
        <w:ind w:right="268"/>
        <w:rPr>
          <w:rFonts w:asciiTheme="minorHAnsi" w:eastAsiaTheme="minorHAnsi" w:hAnsiTheme="minorHAnsi" w:cstheme="minorBidi"/>
          <w:b/>
          <w:color w:val="ED7D31" w:themeColor="accent2"/>
          <w:sz w:val="22"/>
          <w:szCs w:val="22"/>
          <w:lang w:val="en-GB"/>
        </w:rPr>
      </w:pPr>
      <w:r>
        <w:rPr>
          <w:rFonts w:asciiTheme="minorHAnsi" w:eastAsiaTheme="minorHAnsi" w:hAnsiTheme="minorHAnsi" w:cstheme="minorBidi"/>
          <w:b/>
          <w:color w:val="ED7D31" w:themeColor="accent2"/>
          <w:sz w:val="22"/>
          <w:szCs w:val="22"/>
          <w:lang w:val="en-GB"/>
        </w:rPr>
        <w:t>Day 2</w:t>
      </w:r>
      <w:r w:rsidRPr="00413BAE">
        <w:rPr>
          <w:rFonts w:asciiTheme="minorHAnsi" w:eastAsiaTheme="minorHAnsi" w:hAnsiTheme="minorHAnsi" w:cstheme="minorBidi"/>
          <w:b/>
          <w:color w:val="ED7D31" w:themeColor="accent2"/>
          <w:sz w:val="22"/>
          <w:szCs w:val="22"/>
          <w:lang w:val="en-GB"/>
        </w:rPr>
        <w:t xml:space="preserve"> Fluency and Reasoning</w:t>
      </w:r>
    </w:p>
    <w:p w14:paraId="6DCC5C77" w14:textId="77777777" w:rsidR="001836C7" w:rsidRPr="00413BAE" w:rsidRDefault="001836C7" w:rsidP="00413BAE">
      <w:pPr>
        <w:pStyle w:val="BodyText"/>
        <w:ind w:right="268"/>
        <w:rPr>
          <w:rFonts w:asciiTheme="minorHAnsi" w:eastAsiaTheme="minorHAnsi" w:hAnsiTheme="minorHAnsi" w:cstheme="minorBidi"/>
          <w:b/>
          <w:color w:val="ED7D31" w:themeColor="accent2"/>
          <w:sz w:val="22"/>
          <w:szCs w:val="22"/>
          <w:lang w:val="en-GB"/>
        </w:rPr>
      </w:pPr>
      <w:r>
        <w:rPr>
          <w:noProof/>
          <w:lang w:val="en-GB" w:eastAsia="en-GB"/>
        </w:rPr>
        <w:drawing>
          <wp:inline distT="0" distB="0" distL="0" distR="0" wp14:anchorId="5A2296E4" wp14:editId="7C03868F">
            <wp:extent cx="5836601" cy="392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4642" cy="3937032"/>
                    </a:xfrm>
                    <a:prstGeom prst="rect">
                      <a:avLst/>
                    </a:prstGeom>
                  </pic:spPr>
                </pic:pic>
              </a:graphicData>
            </a:graphic>
          </wp:inline>
        </w:drawing>
      </w:r>
    </w:p>
    <w:p w14:paraId="54042FC0" w14:textId="77777777" w:rsidR="001836C7" w:rsidRDefault="001836C7" w:rsidP="00603446">
      <w:pPr>
        <w:pStyle w:val="BodyText"/>
        <w:ind w:right="268"/>
        <w:rPr>
          <w:rFonts w:asciiTheme="minorHAnsi" w:hAnsiTheme="minorHAnsi"/>
          <w:b/>
          <w:color w:val="FF0000"/>
          <w:sz w:val="22"/>
          <w:szCs w:val="22"/>
        </w:rPr>
      </w:pPr>
    </w:p>
    <w:p w14:paraId="3FA8AF98" w14:textId="77777777" w:rsidR="00E30917" w:rsidRPr="001836C7" w:rsidRDefault="00E30917" w:rsidP="00603446">
      <w:pPr>
        <w:pStyle w:val="BodyText"/>
        <w:ind w:right="268"/>
        <w:rPr>
          <w:rFonts w:asciiTheme="minorHAnsi" w:eastAsiaTheme="minorHAnsi" w:hAnsiTheme="minorHAnsi" w:cstheme="minorBidi"/>
          <w:color w:val="FF0000"/>
          <w:sz w:val="22"/>
          <w:szCs w:val="22"/>
          <w:lang w:val="en-GB"/>
        </w:rPr>
      </w:pPr>
      <w:r>
        <w:rPr>
          <w:rFonts w:asciiTheme="minorHAnsi" w:hAnsiTheme="minorHAnsi"/>
          <w:b/>
          <w:color w:val="FF0000"/>
          <w:sz w:val="22"/>
          <w:szCs w:val="22"/>
        </w:rPr>
        <w:lastRenderedPageBreak/>
        <w:t>Day 3</w:t>
      </w:r>
      <w:r w:rsidRPr="00E30917">
        <w:rPr>
          <w:rFonts w:asciiTheme="minorHAnsi" w:hAnsiTheme="minorHAnsi"/>
          <w:b/>
          <w:color w:val="FF0000"/>
          <w:sz w:val="22"/>
          <w:szCs w:val="22"/>
        </w:rPr>
        <w:t>- BBC Bitesize-</w:t>
      </w:r>
      <w:r w:rsidRPr="00E30917">
        <w:rPr>
          <w:rFonts w:asciiTheme="minorHAnsi" w:eastAsiaTheme="minorHAnsi" w:hAnsiTheme="minorHAnsi" w:cstheme="minorBidi"/>
          <w:sz w:val="22"/>
          <w:szCs w:val="22"/>
          <w:lang w:val="en-GB"/>
        </w:rPr>
        <w:t xml:space="preserve"> </w:t>
      </w:r>
      <w:r w:rsidRPr="00E30917">
        <w:rPr>
          <w:rFonts w:asciiTheme="minorHAnsi" w:eastAsiaTheme="minorHAnsi" w:hAnsiTheme="minorHAnsi" w:cstheme="minorBidi"/>
          <w:color w:val="FF0000"/>
          <w:sz w:val="22"/>
          <w:szCs w:val="22"/>
          <w:lang w:val="en-GB"/>
        </w:rPr>
        <w:t>Add and Subtract Fractions</w:t>
      </w:r>
      <w:r w:rsidR="001836C7">
        <w:rPr>
          <w:rFonts w:asciiTheme="minorHAnsi" w:eastAsiaTheme="minorHAnsi" w:hAnsiTheme="minorHAnsi" w:cstheme="minorBidi"/>
          <w:color w:val="FF0000"/>
          <w:sz w:val="22"/>
          <w:szCs w:val="22"/>
          <w:lang w:val="en-GB"/>
        </w:rPr>
        <w:t xml:space="preserve"> </w:t>
      </w:r>
      <w:hyperlink r:id="rId18" w:history="1">
        <w:r w:rsidRPr="00E30917">
          <w:rPr>
            <w:rFonts w:asciiTheme="minorHAnsi" w:eastAsiaTheme="minorHAnsi" w:hAnsiTheme="minorHAnsi" w:cstheme="minorBidi"/>
            <w:color w:val="0000FF"/>
            <w:sz w:val="22"/>
            <w:szCs w:val="22"/>
            <w:u w:val="single"/>
            <w:lang w:val="en-GB"/>
          </w:rPr>
          <w:t>https://www.bbc.co.uk/bitesize/articles/z7ty382</w:t>
        </w:r>
      </w:hyperlink>
    </w:p>
    <w:p w14:paraId="456521B3" w14:textId="77777777" w:rsidR="001836C7" w:rsidRDefault="001836C7" w:rsidP="00413BAE">
      <w:pPr>
        <w:pStyle w:val="BodyText"/>
        <w:ind w:right="268"/>
        <w:rPr>
          <w:rFonts w:asciiTheme="minorHAnsi" w:eastAsiaTheme="minorHAnsi" w:hAnsiTheme="minorHAnsi" w:cstheme="minorBidi"/>
          <w:b/>
          <w:color w:val="ED7D31" w:themeColor="accent2"/>
          <w:sz w:val="22"/>
          <w:szCs w:val="22"/>
          <w:lang w:val="en-GB"/>
        </w:rPr>
      </w:pPr>
    </w:p>
    <w:p w14:paraId="53CAB4CE" w14:textId="77777777" w:rsidR="00413BAE" w:rsidRDefault="00413BAE" w:rsidP="00413BAE">
      <w:pPr>
        <w:pStyle w:val="BodyText"/>
        <w:ind w:right="268"/>
        <w:rPr>
          <w:rFonts w:asciiTheme="minorHAnsi" w:eastAsiaTheme="minorHAnsi" w:hAnsiTheme="minorHAnsi" w:cstheme="minorBidi"/>
          <w:b/>
          <w:color w:val="ED7D31" w:themeColor="accent2"/>
          <w:sz w:val="22"/>
          <w:szCs w:val="22"/>
          <w:lang w:val="en-GB"/>
        </w:rPr>
      </w:pPr>
      <w:r>
        <w:rPr>
          <w:rFonts w:asciiTheme="minorHAnsi" w:eastAsiaTheme="minorHAnsi" w:hAnsiTheme="minorHAnsi" w:cstheme="minorBidi"/>
          <w:b/>
          <w:color w:val="ED7D31" w:themeColor="accent2"/>
          <w:sz w:val="22"/>
          <w:szCs w:val="22"/>
          <w:lang w:val="en-GB"/>
        </w:rPr>
        <w:t>Day 2</w:t>
      </w:r>
      <w:r w:rsidR="001836C7">
        <w:rPr>
          <w:rFonts w:asciiTheme="minorHAnsi" w:eastAsiaTheme="minorHAnsi" w:hAnsiTheme="minorHAnsi" w:cstheme="minorBidi"/>
          <w:b/>
          <w:color w:val="ED7D31" w:themeColor="accent2"/>
          <w:sz w:val="22"/>
          <w:szCs w:val="22"/>
          <w:lang w:val="en-GB"/>
        </w:rPr>
        <w:t xml:space="preserve">3 Fluency </w:t>
      </w:r>
      <w:r w:rsidRPr="00413BAE">
        <w:rPr>
          <w:rFonts w:asciiTheme="minorHAnsi" w:eastAsiaTheme="minorHAnsi" w:hAnsiTheme="minorHAnsi" w:cstheme="minorBidi"/>
          <w:b/>
          <w:color w:val="ED7D31" w:themeColor="accent2"/>
          <w:sz w:val="22"/>
          <w:szCs w:val="22"/>
          <w:lang w:val="en-GB"/>
        </w:rPr>
        <w:t>and Reasoning</w:t>
      </w:r>
    </w:p>
    <w:p w14:paraId="22872871" w14:textId="77777777" w:rsidR="001836C7" w:rsidRPr="00413BAE" w:rsidRDefault="001836C7" w:rsidP="00413BAE">
      <w:pPr>
        <w:pStyle w:val="BodyText"/>
        <w:ind w:right="268"/>
        <w:rPr>
          <w:rFonts w:asciiTheme="minorHAnsi" w:eastAsiaTheme="minorHAnsi" w:hAnsiTheme="minorHAnsi" w:cstheme="minorBidi"/>
          <w:b/>
          <w:color w:val="ED7D31" w:themeColor="accent2"/>
          <w:sz w:val="22"/>
          <w:szCs w:val="22"/>
          <w:lang w:val="en-GB"/>
        </w:rPr>
      </w:pPr>
      <w:r>
        <w:rPr>
          <w:noProof/>
          <w:lang w:val="en-GB" w:eastAsia="en-GB"/>
        </w:rPr>
        <w:drawing>
          <wp:inline distT="0" distB="0" distL="0" distR="0" wp14:anchorId="2E4E2512" wp14:editId="06F0E69B">
            <wp:extent cx="5029200" cy="36640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8054" cy="3677757"/>
                    </a:xfrm>
                    <a:prstGeom prst="rect">
                      <a:avLst/>
                    </a:prstGeom>
                  </pic:spPr>
                </pic:pic>
              </a:graphicData>
            </a:graphic>
          </wp:inline>
        </w:drawing>
      </w:r>
    </w:p>
    <w:p w14:paraId="36273637" w14:textId="77777777" w:rsidR="00413BAE" w:rsidRDefault="00413BAE" w:rsidP="00603446">
      <w:pPr>
        <w:pStyle w:val="BodyText"/>
        <w:ind w:right="268"/>
        <w:rPr>
          <w:rFonts w:asciiTheme="minorHAnsi" w:eastAsiaTheme="minorHAnsi" w:hAnsiTheme="minorHAnsi" w:cstheme="minorBidi"/>
          <w:sz w:val="22"/>
          <w:szCs w:val="22"/>
          <w:lang w:val="en-GB"/>
        </w:rPr>
      </w:pPr>
    </w:p>
    <w:p w14:paraId="1957BA8B" w14:textId="77777777" w:rsidR="001836C7" w:rsidRDefault="001836C7" w:rsidP="00603446">
      <w:pPr>
        <w:pStyle w:val="BodyText"/>
        <w:ind w:right="268"/>
        <w:rPr>
          <w:rFonts w:asciiTheme="minorHAnsi" w:hAnsiTheme="minorHAnsi"/>
          <w:b/>
          <w:color w:val="FF0000"/>
          <w:sz w:val="22"/>
          <w:szCs w:val="22"/>
        </w:rPr>
      </w:pPr>
    </w:p>
    <w:p w14:paraId="559C22D0" w14:textId="77777777" w:rsidR="001836C7" w:rsidRDefault="001836C7" w:rsidP="00603446">
      <w:pPr>
        <w:pStyle w:val="BodyText"/>
        <w:ind w:right="268"/>
        <w:rPr>
          <w:rFonts w:asciiTheme="minorHAnsi" w:hAnsiTheme="minorHAnsi"/>
          <w:b/>
          <w:color w:val="FF0000"/>
          <w:sz w:val="22"/>
          <w:szCs w:val="22"/>
        </w:rPr>
      </w:pPr>
    </w:p>
    <w:p w14:paraId="61F067DE" w14:textId="77777777" w:rsidR="00413BAE" w:rsidRPr="001836C7" w:rsidRDefault="00E30917" w:rsidP="00603446">
      <w:pPr>
        <w:pStyle w:val="BodyText"/>
        <w:ind w:right="268"/>
        <w:rPr>
          <w:rFonts w:asciiTheme="minorHAnsi" w:hAnsiTheme="minorHAnsi"/>
          <w:b/>
          <w:color w:val="FF0000"/>
          <w:sz w:val="22"/>
          <w:szCs w:val="22"/>
        </w:rPr>
      </w:pPr>
      <w:r>
        <w:rPr>
          <w:rFonts w:asciiTheme="minorHAnsi" w:hAnsiTheme="minorHAnsi"/>
          <w:b/>
          <w:color w:val="FF0000"/>
          <w:sz w:val="22"/>
          <w:szCs w:val="22"/>
        </w:rPr>
        <w:t>Day 4</w:t>
      </w:r>
      <w:r w:rsidRPr="00E30917">
        <w:rPr>
          <w:rFonts w:asciiTheme="minorHAnsi" w:hAnsiTheme="minorHAnsi"/>
          <w:b/>
          <w:color w:val="FF0000"/>
          <w:sz w:val="22"/>
          <w:szCs w:val="22"/>
        </w:rPr>
        <w:t xml:space="preserve">- BBC Bitesize- </w:t>
      </w:r>
      <w:r w:rsidR="001836C7">
        <w:rPr>
          <w:rFonts w:asciiTheme="minorHAnsi" w:hAnsiTheme="minorHAnsi"/>
          <w:b/>
          <w:color w:val="FF0000"/>
          <w:sz w:val="22"/>
          <w:szCs w:val="22"/>
        </w:rPr>
        <w:t xml:space="preserve">Multiplying Fractions   </w:t>
      </w:r>
      <w:hyperlink r:id="rId20" w:history="1">
        <w:r w:rsidRPr="00E30917">
          <w:rPr>
            <w:rFonts w:asciiTheme="minorHAnsi" w:eastAsiaTheme="minorHAnsi" w:hAnsiTheme="minorHAnsi" w:cstheme="minorBidi"/>
            <w:color w:val="0000FF"/>
            <w:sz w:val="22"/>
            <w:szCs w:val="22"/>
            <w:u w:val="single"/>
            <w:lang w:val="en-GB"/>
          </w:rPr>
          <w:t>https://www.bbc.co.uk/bitesize/articles/zrspscw</w:t>
        </w:r>
      </w:hyperlink>
    </w:p>
    <w:p w14:paraId="5ECD9579" w14:textId="77777777" w:rsidR="001836C7" w:rsidRDefault="001836C7" w:rsidP="00413BAE">
      <w:pPr>
        <w:pStyle w:val="BodyText"/>
        <w:ind w:right="268"/>
        <w:rPr>
          <w:rFonts w:asciiTheme="minorHAnsi" w:eastAsiaTheme="minorHAnsi" w:hAnsiTheme="minorHAnsi" w:cstheme="minorBidi"/>
          <w:b/>
          <w:color w:val="ED7D31" w:themeColor="accent2"/>
          <w:sz w:val="22"/>
          <w:szCs w:val="22"/>
          <w:lang w:val="en-GB"/>
        </w:rPr>
      </w:pPr>
    </w:p>
    <w:p w14:paraId="0FEC3D65" w14:textId="77777777" w:rsidR="00413BAE" w:rsidRDefault="001836C7" w:rsidP="00413BAE">
      <w:pPr>
        <w:pStyle w:val="BodyText"/>
        <w:ind w:right="268"/>
        <w:rPr>
          <w:rFonts w:asciiTheme="minorHAnsi" w:eastAsiaTheme="minorHAnsi" w:hAnsiTheme="minorHAnsi" w:cstheme="minorBidi"/>
          <w:b/>
          <w:color w:val="ED7D31" w:themeColor="accent2"/>
          <w:sz w:val="22"/>
          <w:szCs w:val="22"/>
          <w:lang w:val="en-GB"/>
        </w:rPr>
      </w:pPr>
      <w:r>
        <w:rPr>
          <w:rFonts w:asciiTheme="minorHAnsi" w:eastAsiaTheme="minorHAnsi" w:hAnsiTheme="minorHAnsi" w:cstheme="minorBidi"/>
          <w:b/>
          <w:color w:val="ED7D31" w:themeColor="accent2"/>
          <w:sz w:val="22"/>
          <w:szCs w:val="22"/>
          <w:lang w:val="en-GB"/>
        </w:rPr>
        <w:t>Day 4</w:t>
      </w:r>
      <w:r w:rsidR="00413BAE" w:rsidRPr="00413BAE">
        <w:rPr>
          <w:rFonts w:asciiTheme="minorHAnsi" w:eastAsiaTheme="minorHAnsi" w:hAnsiTheme="minorHAnsi" w:cstheme="minorBidi"/>
          <w:b/>
          <w:color w:val="ED7D31" w:themeColor="accent2"/>
          <w:sz w:val="22"/>
          <w:szCs w:val="22"/>
          <w:lang w:val="en-GB"/>
        </w:rPr>
        <w:t xml:space="preserve"> Fluency and Reasoning</w:t>
      </w:r>
    </w:p>
    <w:p w14:paraId="74FBF786" w14:textId="77777777" w:rsidR="001836C7" w:rsidRPr="00413BAE" w:rsidRDefault="001836C7" w:rsidP="00413BAE">
      <w:pPr>
        <w:pStyle w:val="BodyText"/>
        <w:ind w:right="268"/>
        <w:rPr>
          <w:rFonts w:asciiTheme="minorHAnsi" w:eastAsiaTheme="minorHAnsi" w:hAnsiTheme="minorHAnsi" w:cstheme="minorBidi"/>
          <w:b/>
          <w:color w:val="ED7D31" w:themeColor="accent2"/>
          <w:sz w:val="22"/>
          <w:szCs w:val="22"/>
          <w:lang w:val="en-GB"/>
        </w:rPr>
      </w:pPr>
      <w:r>
        <w:rPr>
          <w:noProof/>
          <w:lang w:val="en-GB" w:eastAsia="en-GB"/>
        </w:rPr>
        <w:drawing>
          <wp:inline distT="0" distB="0" distL="0" distR="0" wp14:anchorId="62CB6B39" wp14:editId="30DD5C46">
            <wp:extent cx="5295014" cy="3902202"/>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3177" cy="3915587"/>
                    </a:xfrm>
                    <a:prstGeom prst="rect">
                      <a:avLst/>
                    </a:prstGeom>
                  </pic:spPr>
                </pic:pic>
              </a:graphicData>
            </a:graphic>
          </wp:inline>
        </w:drawing>
      </w:r>
    </w:p>
    <w:p w14:paraId="0153B37D" w14:textId="77777777" w:rsidR="00E30917" w:rsidRPr="00E30917" w:rsidRDefault="0091560E" w:rsidP="00603446">
      <w:pPr>
        <w:pStyle w:val="BodyText"/>
        <w:ind w:right="268"/>
        <w:rPr>
          <w:rFonts w:asciiTheme="minorHAnsi" w:hAnsiTheme="minorHAnsi"/>
          <w:b/>
          <w:sz w:val="22"/>
          <w:szCs w:val="22"/>
          <w:u w:val="single"/>
        </w:rPr>
      </w:pPr>
      <w:hyperlink r:id="rId22" w:history="1"/>
    </w:p>
    <w:p w14:paraId="031973CB" w14:textId="77777777" w:rsidR="00E30917" w:rsidRPr="001836C7" w:rsidRDefault="00E30917" w:rsidP="00603446">
      <w:pPr>
        <w:pStyle w:val="BodyText"/>
        <w:ind w:right="268"/>
        <w:rPr>
          <w:rFonts w:asciiTheme="minorHAnsi" w:hAnsiTheme="minorHAnsi"/>
          <w:b/>
          <w:color w:val="FF0000"/>
          <w:sz w:val="22"/>
          <w:szCs w:val="22"/>
        </w:rPr>
      </w:pPr>
      <w:r>
        <w:rPr>
          <w:rFonts w:asciiTheme="minorHAnsi" w:hAnsiTheme="minorHAnsi"/>
          <w:b/>
          <w:color w:val="FF0000"/>
          <w:sz w:val="22"/>
          <w:szCs w:val="22"/>
        </w:rPr>
        <w:t>Day 5</w:t>
      </w:r>
      <w:r w:rsidRPr="00E30917">
        <w:rPr>
          <w:rFonts w:asciiTheme="minorHAnsi" w:hAnsiTheme="minorHAnsi"/>
          <w:b/>
          <w:color w:val="FF0000"/>
          <w:sz w:val="22"/>
          <w:szCs w:val="22"/>
        </w:rPr>
        <w:t>- BBC Bitesize-</w:t>
      </w:r>
      <w:r w:rsidR="001836C7">
        <w:rPr>
          <w:rFonts w:asciiTheme="minorHAnsi" w:hAnsiTheme="minorHAnsi"/>
          <w:b/>
          <w:color w:val="FF0000"/>
          <w:sz w:val="22"/>
          <w:szCs w:val="22"/>
        </w:rPr>
        <w:t xml:space="preserve"> Dividing Fractions  </w:t>
      </w:r>
      <w:hyperlink r:id="rId23" w:history="1">
        <w:r w:rsidRPr="00E30917">
          <w:rPr>
            <w:rFonts w:asciiTheme="minorHAnsi" w:eastAsiaTheme="minorHAnsi" w:hAnsiTheme="minorHAnsi" w:cstheme="minorBidi"/>
            <w:color w:val="0000FF"/>
            <w:sz w:val="22"/>
            <w:szCs w:val="22"/>
            <w:u w:val="single"/>
            <w:lang w:val="en-GB"/>
          </w:rPr>
          <w:t>https://www.bbc.co.uk/bitesize/articles/zhw8wty</w:t>
        </w:r>
      </w:hyperlink>
    </w:p>
    <w:p w14:paraId="027BDAC3" w14:textId="77777777" w:rsidR="001836C7" w:rsidRDefault="001836C7" w:rsidP="00413BAE">
      <w:pPr>
        <w:pStyle w:val="BodyText"/>
        <w:ind w:right="268"/>
        <w:rPr>
          <w:rFonts w:asciiTheme="minorHAnsi" w:eastAsiaTheme="minorHAnsi" w:hAnsiTheme="minorHAnsi" w:cstheme="minorBidi"/>
          <w:b/>
          <w:color w:val="ED7D31" w:themeColor="accent2"/>
          <w:sz w:val="22"/>
          <w:szCs w:val="22"/>
          <w:lang w:val="en-GB"/>
        </w:rPr>
      </w:pPr>
    </w:p>
    <w:p w14:paraId="648429AA" w14:textId="77777777" w:rsidR="00413BAE" w:rsidRPr="00413BAE" w:rsidRDefault="001836C7" w:rsidP="00413BAE">
      <w:pPr>
        <w:pStyle w:val="BodyText"/>
        <w:ind w:right="268"/>
        <w:rPr>
          <w:rFonts w:asciiTheme="minorHAnsi" w:eastAsiaTheme="minorHAnsi" w:hAnsiTheme="minorHAnsi" w:cstheme="minorBidi"/>
          <w:b/>
          <w:color w:val="ED7D31" w:themeColor="accent2"/>
          <w:sz w:val="22"/>
          <w:szCs w:val="22"/>
          <w:lang w:val="en-GB"/>
        </w:rPr>
      </w:pPr>
      <w:r>
        <w:rPr>
          <w:rFonts w:asciiTheme="minorHAnsi" w:eastAsiaTheme="minorHAnsi" w:hAnsiTheme="minorHAnsi" w:cstheme="minorBidi"/>
          <w:b/>
          <w:color w:val="ED7D31" w:themeColor="accent2"/>
          <w:sz w:val="22"/>
          <w:szCs w:val="22"/>
          <w:lang w:val="en-GB"/>
        </w:rPr>
        <w:t>Day 5</w:t>
      </w:r>
      <w:r w:rsidR="00413BAE" w:rsidRPr="00413BAE">
        <w:rPr>
          <w:rFonts w:asciiTheme="minorHAnsi" w:eastAsiaTheme="minorHAnsi" w:hAnsiTheme="minorHAnsi" w:cstheme="minorBidi"/>
          <w:b/>
          <w:color w:val="ED7D31" w:themeColor="accent2"/>
          <w:sz w:val="22"/>
          <w:szCs w:val="22"/>
          <w:lang w:val="en-GB"/>
        </w:rPr>
        <w:t xml:space="preserve"> Fluency and Reasoning</w:t>
      </w:r>
    </w:p>
    <w:p w14:paraId="3D3F4083" w14:textId="77777777" w:rsidR="00413BAE" w:rsidRPr="00E30917" w:rsidRDefault="001836C7" w:rsidP="00603446">
      <w:pPr>
        <w:pStyle w:val="BodyText"/>
        <w:ind w:right="268"/>
        <w:rPr>
          <w:rFonts w:asciiTheme="minorHAnsi" w:hAnsiTheme="minorHAnsi"/>
          <w:b/>
          <w:sz w:val="22"/>
          <w:szCs w:val="22"/>
          <w:u w:val="single"/>
        </w:rPr>
      </w:pPr>
      <w:r>
        <w:rPr>
          <w:noProof/>
          <w:lang w:val="en-GB" w:eastAsia="en-GB"/>
        </w:rPr>
        <w:drawing>
          <wp:inline distT="0" distB="0" distL="0" distR="0" wp14:anchorId="3729B8DB" wp14:editId="56A571B7">
            <wp:extent cx="4816549" cy="35882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3566" cy="3608378"/>
                    </a:xfrm>
                    <a:prstGeom prst="rect">
                      <a:avLst/>
                    </a:prstGeom>
                  </pic:spPr>
                </pic:pic>
              </a:graphicData>
            </a:graphic>
          </wp:inline>
        </w:drawing>
      </w:r>
    </w:p>
    <w:p w14:paraId="3E9AB596" w14:textId="77777777" w:rsidR="001836C7" w:rsidRDefault="001836C7" w:rsidP="00603446">
      <w:pPr>
        <w:pStyle w:val="BodyText"/>
        <w:ind w:right="268"/>
        <w:rPr>
          <w:rFonts w:asciiTheme="minorHAnsi" w:hAnsiTheme="minorHAnsi"/>
          <w:b/>
          <w:sz w:val="22"/>
          <w:szCs w:val="22"/>
          <w:u w:val="single"/>
        </w:rPr>
      </w:pPr>
    </w:p>
    <w:p w14:paraId="503506B8" w14:textId="77777777" w:rsidR="00E30917" w:rsidRPr="00E30917" w:rsidRDefault="00E30917" w:rsidP="00603446">
      <w:pPr>
        <w:pStyle w:val="BodyText"/>
        <w:ind w:right="268"/>
        <w:rPr>
          <w:rFonts w:asciiTheme="minorHAnsi" w:hAnsiTheme="minorHAnsi"/>
          <w:b/>
          <w:sz w:val="22"/>
          <w:szCs w:val="22"/>
          <w:u w:val="single"/>
        </w:rPr>
      </w:pPr>
      <w:r w:rsidRPr="00E30917">
        <w:rPr>
          <w:rFonts w:asciiTheme="minorHAnsi" w:hAnsiTheme="minorHAnsi"/>
          <w:b/>
          <w:sz w:val="22"/>
          <w:szCs w:val="22"/>
          <w:u w:val="single"/>
        </w:rPr>
        <w:t xml:space="preserve">Religion </w:t>
      </w:r>
    </w:p>
    <w:p w14:paraId="183BE4F6" w14:textId="77777777" w:rsidR="00502597" w:rsidRPr="00502597" w:rsidRDefault="00502597" w:rsidP="00502597">
      <w:pPr>
        <w:spacing w:after="160" w:line="259" w:lineRule="auto"/>
        <w:rPr>
          <w:rFonts w:cstheme="minorHAnsi"/>
          <w:sz w:val="24"/>
          <w:szCs w:val="28"/>
          <w:u w:val="single"/>
        </w:rPr>
      </w:pPr>
      <w:r w:rsidRPr="00502597">
        <w:rPr>
          <w:rFonts w:cstheme="minorHAnsi"/>
          <w:sz w:val="24"/>
          <w:szCs w:val="28"/>
          <w:u w:val="single"/>
        </w:rPr>
        <w:t>The Baptism of Jesus</w:t>
      </w:r>
    </w:p>
    <w:p w14:paraId="4CCB5E06" w14:textId="77777777" w:rsidR="00502597" w:rsidRPr="00502597" w:rsidRDefault="00502597" w:rsidP="00502597">
      <w:pPr>
        <w:spacing w:after="160" w:line="259" w:lineRule="auto"/>
        <w:rPr>
          <w:rFonts w:cstheme="minorHAnsi"/>
          <w:sz w:val="24"/>
          <w:szCs w:val="28"/>
        </w:rPr>
      </w:pPr>
      <w:r w:rsidRPr="00502597">
        <w:rPr>
          <w:rFonts w:cstheme="minorHAnsi"/>
          <w:sz w:val="24"/>
          <w:szCs w:val="28"/>
        </w:rPr>
        <w:t xml:space="preserve">This week, we are going to explore one of the most significant moments in the life of Jesus – His baptism. Watch the account by John from the film Jesus of Nazareth (available from YouTube at </w:t>
      </w:r>
      <w:hyperlink r:id="rId25" w:history="1">
        <w:r w:rsidRPr="00502597">
          <w:rPr>
            <w:rFonts w:cstheme="minorHAnsi"/>
            <w:color w:val="0563C1" w:themeColor="hyperlink"/>
            <w:sz w:val="24"/>
            <w:szCs w:val="28"/>
            <w:u w:val="single"/>
          </w:rPr>
          <w:t>http://www.youtube.com/watch?v=_CVXBCfdrF8</w:t>
        </w:r>
      </w:hyperlink>
      <w:r w:rsidRPr="00502597">
        <w:rPr>
          <w:rFonts w:cstheme="minorHAnsi"/>
          <w:sz w:val="24"/>
          <w:szCs w:val="28"/>
        </w:rPr>
        <w:t xml:space="preserve"> ) </w:t>
      </w:r>
    </w:p>
    <w:p w14:paraId="30E2EFE9" w14:textId="77777777" w:rsidR="00502597" w:rsidRPr="00502597" w:rsidRDefault="00502597" w:rsidP="00502597">
      <w:pPr>
        <w:spacing w:after="160" w:line="259" w:lineRule="auto"/>
        <w:jc w:val="center"/>
        <w:rPr>
          <w:rFonts w:cstheme="minorHAnsi"/>
          <w:b/>
          <w:sz w:val="28"/>
          <w:szCs w:val="28"/>
        </w:rPr>
      </w:pPr>
      <w:r w:rsidRPr="00502597">
        <w:rPr>
          <w:rFonts w:cstheme="minorHAnsi"/>
          <w:b/>
          <w:sz w:val="28"/>
          <w:szCs w:val="28"/>
        </w:rPr>
        <w:t>The Baptism of Jesus as described in Matthew’s Gospel</w:t>
      </w:r>
    </w:p>
    <w:p w14:paraId="0D1A8E6C" w14:textId="77777777" w:rsidR="00502597" w:rsidRPr="00502597" w:rsidRDefault="00502597" w:rsidP="00502597">
      <w:pPr>
        <w:spacing w:after="160" w:line="259" w:lineRule="auto"/>
        <w:rPr>
          <w:rFonts w:cstheme="minorHAnsi"/>
          <w:sz w:val="24"/>
          <w:szCs w:val="28"/>
        </w:rPr>
      </w:pPr>
      <w:r w:rsidRPr="00502597">
        <w:rPr>
          <w:rFonts w:cstheme="minorHAnsi"/>
          <w:sz w:val="24"/>
          <w:szCs w:val="28"/>
        </w:rPr>
        <w:t>In those days John the Baptist came, preaching in the wilderness of Judea and saying, “Repent, for the kingdom of heaven has come near.”  This is he who was spoken of through the prophet Isaiah:</w:t>
      </w:r>
    </w:p>
    <w:p w14:paraId="4ED6715E" w14:textId="77777777" w:rsidR="00502597" w:rsidRPr="00502597" w:rsidRDefault="00502597" w:rsidP="00502597">
      <w:pPr>
        <w:spacing w:after="160" w:line="259" w:lineRule="auto"/>
        <w:rPr>
          <w:rFonts w:cstheme="minorHAnsi"/>
          <w:sz w:val="24"/>
          <w:szCs w:val="28"/>
        </w:rPr>
      </w:pPr>
      <w:r w:rsidRPr="00502597">
        <w:rPr>
          <w:rFonts w:cstheme="minorHAnsi"/>
          <w:sz w:val="24"/>
          <w:szCs w:val="28"/>
        </w:rPr>
        <w:t>“A voice of one calling in the wilderness,</w:t>
      </w:r>
      <w:r w:rsidRPr="00502597">
        <w:rPr>
          <w:rFonts w:cstheme="minorHAnsi"/>
          <w:sz w:val="24"/>
          <w:szCs w:val="28"/>
        </w:rPr>
        <w:br/>
        <w:t>‘Prepare the way for the Lord,</w:t>
      </w:r>
      <w:r w:rsidRPr="00502597">
        <w:rPr>
          <w:rFonts w:cstheme="minorHAnsi"/>
          <w:sz w:val="24"/>
          <w:szCs w:val="28"/>
        </w:rPr>
        <w:br/>
        <w:t>make straight paths for him.’</w:t>
      </w:r>
    </w:p>
    <w:p w14:paraId="13C7FC77" w14:textId="77777777" w:rsidR="00502597" w:rsidRPr="00502597" w:rsidRDefault="00502597" w:rsidP="00502597">
      <w:pPr>
        <w:spacing w:after="160" w:line="259" w:lineRule="auto"/>
        <w:rPr>
          <w:rFonts w:cstheme="minorHAnsi"/>
          <w:sz w:val="24"/>
          <w:szCs w:val="28"/>
        </w:rPr>
      </w:pPr>
      <w:r w:rsidRPr="00502597">
        <w:rPr>
          <w:rFonts w:cstheme="minorHAnsi"/>
          <w:sz w:val="24"/>
          <w:szCs w:val="28"/>
        </w:rPr>
        <w:t>John’s clothes were made of camel’s hair, and he had a leather belt around his waist. His food was locusts and wild honey.  People went out to him from Jerusalem and all Judea and the whole region of the Jordan.  Confessing their sins, they were baptized by him in the Jordan River.</w:t>
      </w:r>
    </w:p>
    <w:p w14:paraId="7A2D287C" w14:textId="77777777" w:rsidR="00502597" w:rsidRPr="00502597" w:rsidRDefault="00502597" w:rsidP="00502597">
      <w:pPr>
        <w:spacing w:after="160" w:line="259" w:lineRule="auto"/>
        <w:rPr>
          <w:rFonts w:cstheme="minorHAnsi"/>
          <w:sz w:val="24"/>
          <w:szCs w:val="28"/>
        </w:rPr>
      </w:pPr>
      <w:r w:rsidRPr="00502597">
        <w:rPr>
          <w:rFonts w:cstheme="minorHAnsi"/>
          <w:sz w:val="24"/>
          <w:szCs w:val="28"/>
        </w:rPr>
        <w:t>John said</w:t>
      </w:r>
      <w:proofErr w:type="gramStart"/>
      <w:r w:rsidRPr="00502597">
        <w:rPr>
          <w:rFonts w:cstheme="minorHAnsi"/>
          <w:sz w:val="24"/>
          <w:szCs w:val="28"/>
        </w:rPr>
        <w:t xml:space="preserve">   “</w:t>
      </w:r>
      <w:proofErr w:type="gramEnd"/>
      <w:r w:rsidRPr="00502597">
        <w:rPr>
          <w:rFonts w:cstheme="minorHAnsi"/>
          <w:sz w:val="24"/>
          <w:szCs w:val="28"/>
        </w:rPr>
        <w:t>I baptize you with water for repentance. But after me comes one who is more powerful than I, whose sandals I am not worthy to carry. He will baptize you with the Holy Spirit and fire.</w:t>
      </w:r>
    </w:p>
    <w:p w14:paraId="31771349" w14:textId="77777777" w:rsidR="00502597" w:rsidRPr="00502597" w:rsidRDefault="00502597" w:rsidP="00502597">
      <w:pPr>
        <w:spacing w:after="160" w:line="259" w:lineRule="auto"/>
        <w:rPr>
          <w:rFonts w:cstheme="minorHAnsi"/>
          <w:sz w:val="24"/>
          <w:szCs w:val="28"/>
        </w:rPr>
      </w:pPr>
      <w:r w:rsidRPr="00502597">
        <w:rPr>
          <w:rFonts w:cstheme="minorHAnsi"/>
          <w:sz w:val="24"/>
          <w:szCs w:val="28"/>
        </w:rPr>
        <w:t>Then Jesus came from Galilee to the Jordan to be baptized by John.  But John tried to deter him, saying, “I need to be baptised by you, and do you come to me?”</w:t>
      </w:r>
    </w:p>
    <w:p w14:paraId="402BA346" w14:textId="77777777" w:rsidR="00502597" w:rsidRPr="00502597" w:rsidRDefault="00502597" w:rsidP="00502597">
      <w:pPr>
        <w:spacing w:after="160" w:line="259" w:lineRule="auto"/>
        <w:rPr>
          <w:rFonts w:cstheme="minorHAnsi"/>
          <w:sz w:val="24"/>
          <w:szCs w:val="28"/>
        </w:rPr>
      </w:pPr>
      <w:r w:rsidRPr="00502597">
        <w:rPr>
          <w:rFonts w:cstheme="minorHAnsi"/>
          <w:sz w:val="24"/>
          <w:szCs w:val="28"/>
        </w:rPr>
        <w:lastRenderedPageBreak/>
        <w:t xml:space="preserve"> Jesus replied, “Let it be so now; it is proper for us to do this to fulfil all righteousness.” Then John consented.</w:t>
      </w:r>
    </w:p>
    <w:p w14:paraId="65238068" w14:textId="77777777" w:rsidR="00502597" w:rsidRPr="00502597" w:rsidRDefault="00502597" w:rsidP="00502597">
      <w:pPr>
        <w:spacing w:after="160" w:line="259" w:lineRule="auto"/>
        <w:rPr>
          <w:rFonts w:cstheme="minorHAnsi"/>
          <w:sz w:val="24"/>
          <w:szCs w:val="28"/>
        </w:rPr>
      </w:pPr>
      <w:r w:rsidRPr="00502597">
        <w:rPr>
          <w:rFonts w:cstheme="minorHAnsi"/>
          <w:sz w:val="24"/>
          <w:szCs w:val="28"/>
        </w:rPr>
        <w:t xml:space="preserve"> As soon as Jesus was baptized, he went up out of the water. At that moment heaven was opened, and he saw the Spirit of God descending like a dove and alighting on him.  And a voice from heaven said, “This is my Son, whom I love; with him I am well pleased.”</w:t>
      </w:r>
    </w:p>
    <w:p w14:paraId="1E01F6AA" w14:textId="77777777" w:rsidR="00502597" w:rsidRPr="00502597" w:rsidRDefault="00502597" w:rsidP="00502597">
      <w:pPr>
        <w:spacing w:after="160" w:line="259" w:lineRule="auto"/>
        <w:rPr>
          <w:rFonts w:cstheme="minorHAnsi"/>
          <w:b/>
          <w:sz w:val="24"/>
          <w:szCs w:val="28"/>
        </w:rPr>
      </w:pPr>
      <w:r w:rsidRPr="00502597">
        <w:rPr>
          <w:rFonts w:cstheme="minorHAnsi"/>
          <w:sz w:val="24"/>
          <w:szCs w:val="28"/>
        </w:rPr>
        <w:br/>
      </w:r>
      <w:r w:rsidRPr="00502597">
        <w:rPr>
          <w:rFonts w:cstheme="minorHAnsi"/>
          <w:b/>
          <w:sz w:val="24"/>
          <w:szCs w:val="28"/>
        </w:rPr>
        <w:t>How does this account differ from the video?</w:t>
      </w:r>
      <w:r w:rsidRPr="00502597">
        <w:rPr>
          <w:rFonts w:cstheme="minorHAnsi"/>
          <w:sz w:val="24"/>
          <w:szCs w:val="28"/>
        </w:rPr>
        <w:t xml:space="preserve"> </w:t>
      </w:r>
      <w:r w:rsidRPr="00502597">
        <w:rPr>
          <w:rFonts w:cstheme="minorHAnsi"/>
          <w:sz w:val="24"/>
          <w:szCs w:val="28"/>
        </w:rPr>
        <w:br/>
      </w:r>
      <w:r w:rsidRPr="00502597">
        <w:rPr>
          <w:rFonts w:cstheme="minorHAnsi"/>
          <w:b/>
          <w:sz w:val="24"/>
          <w:szCs w:val="28"/>
        </w:rPr>
        <w:t>What questions do you have?</w:t>
      </w:r>
      <w:r w:rsidRPr="00502597">
        <w:rPr>
          <w:rFonts w:cstheme="minorHAnsi"/>
          <w:b/>
          <w:sz w:val="24"/>
          <w:szCs w:val="28"/>
        </w:rPr>
        <w:br/>
        <w:t xml:space="preserve">How is Mathew trying to show that Jesus was special? </w:t>
      </w:r>
      <w:r w:rsidRPr="00502597">
        <w:rPr>
          <w:rFonts w:cstheme="minorHAnsi"/>
          <w:b/>
          <w:sz w:val="24"/>
          <w:szCs w:val="28"/>
        </w:rPr>
        <w:br/>
        <w:t>What does he claim about Jesus in the account?</w:t>
      </w:r>
    </w:p>
    <w:p w14:paraId="4C60AC47" w14:textId="77777777" w:rsidR="00502597" w:rsidRPr="00502597" w:rsidRDefault="00502597" w:rsidP="00502597">
      <w:pPr>
        <w:numPr>
          <w:ilvl w:val="0"/>
          <w:numId w:val="29"/>
        </w:numPr>
        <w:spacing w:after="160" w:line="259" w:lineRule="auto"/>
        <w:contextualSpacing/>
        <w:rPr>
          <w:rFonts w:cstheme="minorHAnsi"/>
          <w:sz w:val="24"/>
          <w:szCs w:val="28"/>
          <w:u w:val="single"/>
        </w:rPr>
      </w:pPr>
      <w:r w:rsidRPr="00502597">
        <w:rPr>
          <w:noProof/>
          <w:sz w:val="20"/>
          <w:lang w:eastAsia="en-GB"/>
        </w:rPr>
        <w:drawing>
          <wp:anchor distT="0" distB="0" distL="114300" distR="114300" simplePos="0" relativeHeight="251665408" behindDoc="1" locked="0" layoutInCell="1" allowOverlap="1" wp14:anchorId="420025C7" wp14:editId="1AB623BA">
            <wp:simplePos x="0" y="0"/>
            <wp:positionH relativeFrom="column">
              <wp:posOffset>3771900</wp:posOffset>
            </wp:positionH>
            <wp:positionV relativeFrom="paragraph">
              <wp:posOffset>78740</wp:posOffset>
            </wp:positionV>
            <wp:extent cx="2438400" cy="1695450"/>
            <wp:effectExtent l="76200" t="76200" r="133350" b="133350"/>
            <wp:wrapTight wrapText="bothSides">
              <wp:wrapPolygon edited="0">
                <wp:start x="-338" y="-971"/>
                <wp:lineTo x="-675" y="-728"/>
                <wp:lineTo x="-675" y="22085"/>
                <wp:lineTo x="-338" y="23056"/>
                <wp:lineTo x="22275" y="23056"/>
                <wp:lineTo x="22613" y="22571"/>
                <wp:lineTo x="22613" y="3155"/>
                <wp:lineTo x="22275" y="-485"/>
                <wp:lineTo x="22275" y="-971"/>
                <wp:lineTo x="-338" y="-971"/>
              </wp:wrapPolygon>
            </wp:wrapTight>
            <wp:docPr id="1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8400"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02597">
        <w:rPr>
          <w:rFonts w:cstheme="minorHAnsi"/>
          <w:sz w:val="24"/>
          <w:szCs w:val="28"/>
        </w:rPr>
        <w:t xml:space="preserve">Look at the painting.  </w:t>
      </w:r>
      <w:r w:rsidRPr="00502597">
        <w:rPr>
          <w:rFonts w:cstheme="minorHAnsi"/>
          <w:b/>
          <w:sz w:val="24"/>
          <w:szCs w:val="28"/>
        </w:rPr>
        <w:t>Do you like the picture?</w:t>
      </w:r>
      <w:r w:rsidRPr="00502597">
        <w:rPr>
          <w:rFonts w:cstheme="minorHAnsi"/>
          <w:sz w:val="24"/>
          <w:szCs w:val="28"/>
        </w:rPr>
        <w:t xml:space="preserve">  Give a reason for your answer.                                                                                                                                      </w:t>
      </w:r>
      <w:r w:rsidRPr="00502597">
        <w:rPr>
          <w:rFonts w:cstheme="minorHAnsi"/>
          <w:b/>
          <w:sz w:val="24"/>
          <w:szCs w:val="28"/>
        </w:rPr>
        <w:t xml:space="preserve">Do you think it portrays the baptism of Jesus accurately? </w:t>
      </w:r>
      <w:r w:rsidRPr="00502597">
        <w:rPr>
          <w:rFonts w:cstheme="minorHAnsi"/>
          <w:sz w:val="24"/>
          <w:szCs w:val="28"/>
          <w:u w:val="single"/>
        </w:rPr>
        <w:br/>
      </w:r>
      <w:r w:rsidRPr="00502597">
        <w:rPr>
          <w:rFonts w:cstheme="minorHAnsi"/>
          <w:b/>
          <w:sz w:val="24"/>
          <w:szCs w:val="28"/>
        </w:rPr>
        <w:t>The artist is trying to show Trinity. What do we mean by Trinity?</w:t>
      </w:r>
      <w:r w:rsidRPr="00502597">
        <w:rPr>
          <w:rFonts w:cstheme="minorHAnsi"/>
          <w:b/>
          <w:sz w:val="24"/>
          <w:szCs w:val="28"/>
        </w:rPr>
        <w:br/>
        <w:t xml:space="preserve">How does the artist show Trinity? </w:t>
      </w:r>
      <w:r w:rsidRPr="00502597">
        <w:rPr>
          <w:rFonts w:cstheme="minorHAnsi"/>
          <w:b/>
          <w:sz w:val="24"/>
          <w:szCs w:val="28"/>
        </w:rPr>
        <w:br/>
        <w:t>Can you think of another example from the Gospels where the writer says a voice from heaven was heard?</w:t>
      </w:r>
    </w:p>
    <w:p w14:paraId="63BE2068" w14:textId="77777777" w:rsidR="00502597" w:rsidRPr="00502597" w:rsidRDefault="00502597" w:rsidP="00502597">
      <w:pPr>
        <w:spacing w:after="160" w:line="259" w:lineRule="auto"/>
        <w:rPr>
          <w:rFonts w:cstheme="minorHAnsi"/>
          <w:b/>
          <w:sz w:val="24"/>
          <w:szCs w:val="28"/>
        </w:rPr>
      </w:pPr>
    </w:p>
    <w:p w14:paraId="0FEE2D4C" w14:textId="77777777" w:rsidR="00502597" w:rsidRPr="00502597" w:rsidRDefault="00502597" w:rsidP="00502597">
      <w:pPr>
        <w:numPr>
          <w:ilvl w:val="0"/>
          <w:numId w:val="29"/>
        </w:numPr>
        <w:spacing w:after="160" w:line="259" w:lineRule="auto"/>
        <w:contextualSpacing/>
        <w:rPr>
          <w:rFonts w:cstheme="minorHAnsi"/>
          <w:sz w:val="24"/>
          <w:szCs w:val="28"/>
        </w:rPr>
      </w:pPr>
      <w:r w:rsidRPr="00502597">
        <w:rPr>
          <w:rFonts w:cstheme="minorHAnsi"/>
          <w:noProof/>
          <w:sz w:val="20"/>
          <w:lang w:eastAsia="en-GB"/>
        </w:rPr>
        <w:drawing>
          <wp:anchor distT="0" distB="0" distL="114300" distR="114300" simplePos="0" relativeHeight="251667456" behindDoc="1" locked="0" layoutInCell="1" allowOverlap="1" wp14:anchorId="588567A4" wp14:editId="10E5ECF3">
            <wp:simplePos x="0" y="0"/>
            <wp:positionH relativeFrom="column">
              <wp:posOffset>685800</wp:posOffset>
            </wp:positionH>
            <wp:positionV relativeFrom="paragraph">
              <wp:posOffset>934720</wp:posOffset>
            </wp:positionV>
            <wp:extent cx="2714625" cy="1823720"/>
            <wp:effectExtent l="76200" t="76200" r="142875" b="138430"/>
            <wp:wrapTight wrapText="bothSides">
              <wp:wrapPolygon edited="0">
                <wp:start x="-303" y="-903"/>
                <wp:lineTo x="-606" y="-677"/>
                <wp:lineTo x="-606" y="22111"/>
                <wp:lineTo x="-303" y="23014"/>
                <wp:lineTo x="22282" y="23014"/>
                <wp:lineTo x="22585" y="21209"/>
                <wp:lineTo x="22585" y="2933"/>
                <wp:lineTo x="22282" y="-451"/>
                <wp:lineTo x="22282" y="-903"/>
                <wp:lineTo x="-303" y="-903"/>
              </wp:wrapPolygon>
            </wp:wrapTight>
            <wp:docPr id="4" name="irc_mi" descr="http://www.christian-miracles.com/photos/Images-of-Faith/Baptized%20by%20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ristian-miracles.com/photos/Images-of-Faith/Baptized%20by%20Joh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1823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02597">
        <w:rPr>
          <w:rFonts w:cstheme="minorHAnsi"/>
          <w:noProof/>
          <w:sz w:val="20"/>
          <w:lang w:eastAsia="en-GB"/>
        </w:rPr>
        <w:drawing>
          <wp:anchor distT="0" distB="0" distL="114300" distR="114300" simplePos="0" relativeHeight="251666432" behindDoc="1" locked="0" layoutInCell="1" allowOverlap="1" wp14:anchorId="5FBFEF1B" wp14:editId="6144CDED">
            <wp:simplePos x="0" y="0"/>
            <wp:positionH relativeFrom="column">
              <wp:posOffset>4029075</wp:posOffset>
            </wp:positionH>
            <wp:positionV relativeFrom="paragraph">
              <wp:posOffset>567690</wp:posOffset>
            </wp:positionV>
            <wp:extent cx="1634490" cy="2286000"/>
            <wp:effectExtent l="76200" t="76200" r="137160" b="133350"/>
            <wp:wrapTight wrapText="bothSides">
              <wp:wrapPolygon edited="0">
                <wp:start x="-503" y="-720"/>
                <wp:lineTo x="-1007" y="-540"/>
                <wp:lineTo x="-1007" y="21960"/>
                <wp:lineTo x="-503" y="22680"/>
                <wp:lineTo x="22657" y="22680"/>
                <wp:lineTo x="22657" y="22500"/>
                <wp:lineTo x="23161" y="19800"/>
                <wp:lineTo x="23161" y="2340"/>
                <wp:lineTo x="22657" y="-360"/>
                <wp:lineTo x="22657" y="-720"/>
                <wp:lineTo x="-503" y="-720"/>
              </wp:wrapPolygon>
            </wp:wrapTight>
            <wp:docPr id="12" name="irc_mi" descr="http://www.illustrationartgallery.com/acatalog/Coll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llustrationartgallery.com/acatalog/Coller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449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02597">
        <w:rPr>
          <w:rFonts w:cstheme="minorHAnsi"/>
          <w:sz w:val="24"/>
          <w:szCs w:val="28"/>
        </w:rPr>
        <w:t xml:space="preserve">In these pictures there is no dove. </w:t>
      </w:r>
      <w:r w:rsidRPr="00502597">
        <w:rPr>
          <w:rFonts w:cstheme="minorHAnsi"/>
          <w:b/>
          <w:sz w:val="24"/>
          <w:szCs w:val="28"/>
        </w:rPr>
        <w:t>How do the artists show something special is taking place?</w:t>
      </w:r>
      <w:r w:rsidRPr="00502597">
        <w:rPr>
          <w:rFonts w:cstheme="minorHAnsi"/>
          <w:sz w:val="24"/>
          <w:szCs w:val="28"/>
        </w:rPr>
        <w:t xml:space="preserve"> </w:t>
      </w:r>
      <w:r w:rsidRPr="00502597">
        <w:rPr>
          <w:rFonts w:cstheme="minorHAnsi"/>
          <w:i/>
          <w:sz w:val="24"/>
          <w:szCs w:val="28"/>
        </w:rPr>
        <w:t>(Think about colours, light and gestures).</w:t>
      </w:r>
      <w:r w:rsidRPr="00502597">
        <w:rPr>
          <w:rFonts w:cstheme="minorHAnsi"/>
          <w:sz w:val="24"/>
          <w:szCs w:val="28"/>
        </w:rPr>
        <w:t xml:space="preserve"> If you were to draw the scene how would you draw it to show</w:t>
      </w:r>
      <w:r w:rsidRPr="00502597">
        <w:rPr>
          <w:rFonts w:cstheme="minorHAnsi"/>
          <w:sz w:val="24"/>
          <w:szCs w:val="28"/>
        </w:rPr>
        <w:br/>
        <w:t xml:space="preserve"> a) Jesus as Son of God and b) Trinity  </w:t>
      </w:r>
    </w:p>
    <w:p w14:paraId="3F4C7C39" w14:textId="77777777" w:rsidR="00502597" w:rsidRPr="00502597" w:rsidRDefault="00502597" w:rsidP="00502597">
      <w:pPr>
        <w:spacing w:after="160" w:line="259" w:lineRule="auto"/>
        <w:rPr>
          <w:rFonts w:cstheme="minorHAnsi"/>
          <w:b/>
          <w:sz w:val="24"/>
          <w:szCs w:val="28"/>
        </w:rPr>
      </w:pPr>
    </w:p>
    <w:p w14:paraId="744678B6" w14:textId="77777777" w:rsidR="00502597" w:rsidRPr="00502597" w:rsidRDefault="00502597" w:rsidP="00502597">
      <w:pPr>
        <w:spacing w:after="160" w:line="259" w:lineRule="auto"/>
        <w:rPr>
          <w:rFonts w:cstheme="minorHAnsi"/>
          <w:b/>
          <w:sz w:val="24"/>
          <w:szCs w:val="28"/>
        </w:rPr>
      </w:pPr>
    </w:p>
    <w:p w14:paraId="4E91CE6F" w14:textId="77777777" w:rsidR="00502597" w:rsidRPr="00502597" w:rsidRDefault="00502597" w:rsidP="00502597">
      <w:pPr>
        <w:ind w:left="720"/>
        <w:contextualSpacing/>
        <w:rPr>
          <w:rFonts w:cstheme="minorHAnsi"/>
          <w:b/>
          <w:sz w:val="24"/>
          <w:szCs w:val="28"/>
        </w:rPr>
      </w:pPr>
    </w:p>
    <w:p w14:paraId="4AA95CF4" w14:textId="77777777" w:rsidR="00502597" w:rsidRPr="00502597" w:rsidRDefault="00502597" w:rsidP="00502597">
      <w:pPr>
        <w:spacing w:after="160" w:line="259" w:lineRule="auto"/>
        <w:rPr>
          <w:rFonts w:cstheme="minorHAnsi"/>
          <w:b/>
          <w:sz w:val="24"/>
          <w:szCs w:val="28"/>
        </w:rPr>
      </w:pPr>
    </w:p>
    <w:p w14:paraId="5E5FD44E" w14:textId="77777777" w:rsidR="00502597" w:rsidRPr="00502597" w:rsidRDefault="00502597" w:rsidP="00502597">
      <w:pPr>
        <w:spacing w:after="160" w:line="259" w:lineRule="auto"/>
        <w:rPr>
          <w:rFonts w:cstheme="minorHAnsi"/>
          <w:b/>
          <w:sz w:val="24"/>
          <w:szCs w:val="28"/>
        </w:rPr>
      </w:pPr>
    </w:p>
    <w:p w14:paraId="1D60A21C" w14:textId="77777777" w:rsidR="00502597" w:rsidRPr="00502597" w:rsidRDefault="00502597" w:rsidP="00502597">
      <w:pPr>
        <w:spacing w:after="160" w:line="259" w:lineRule="auto"/>
        <w:rPr>
          <w:rFonts w:cstheme="minorHAnsi"/>
          <w:b/>
          <w:sz w:val="24"/>
          <w:szCs w:val="28"/>
        </w:rPr>
      </w:pPr>
    </w:p>
    <w:p w14:paraId="1F37C39F" w14:textId="77777777" w:rsidR="00502597" w:rsidRPr="00502597" w:rsidRDefault="00502597" w:rsidP="00502597">
      <w:pPr>
        <w:spacing w:after="160" w:line="259" w:lineRule="auto"/>
        <w:rPr>
          <w:rFonts w:cstheme="minorHAnsi"/>
          <w:b/>
          <w:sz w:val="24"/>
          <w:szCs w:val="28"/>
        </w:rPr>
      </w:pPr>
    </w:p>
    <w:p w14:paraId="39586E1F" w14:textId="77777777" w:rsidR="00502597" w:rsidRPr="00502597" w:rsidRDefault="00502597" w:rsidP="00502597">
      <w:pPr>
        <w:numPr>
          <w:ilvl w:val="0"/>
          <w:numId w:val="29"/>
        </w:numPr>
        <w:spacing w:after="160" w:line="259" w:lineRule="auto"/>
        <w:contextualSpacing/>
        <w:rPr>
          <w:rFonts w:cstheme="minorHAnsi"/>
          <w:sz w:val="20"/>
        </w:rPr>
      </w:pPr>
      <w:r w:rsidRPr="00502597">
        <w:rPr>
          <w:rFonts w:cstheme="minorHAnsi"/>
          <w:b/>
          <w:sz w:val="24"/>
          <w:szCs w:val="28"/>
        </w:rPr>
        <w:t xml:space="preserve">Do you think people around Jesus heard a voice from heaven? </w:t>
      </w:r>
      <w:r w:rsidRPr="00502597">
        <w:rPr>
          <w:rFonts w:cstheme="minorHAnsi"/>
          <w:i/>
          <w:sz w:val="24"/>
          <w:szCs w:val="28"/>
        </w:rPr>
        <w:t>(Think about this carefully if you heard a voice from heaven what would your reaction be?)</w:t>
      </w:r>
    </w:p>
    <w:p w14:paraId="1085806B" w14:textId="77777777" w:rsidR="00502597" w:rsidRPr="00502597" w:rsidRDefault="00502597" w:rsidP="00502597">
      <w:pPr>
        <w:ind w:left="720"/>
        <w:contextualSpacing/>
        <w:rPr>
          <w:rFonts w:cstheme="minorHAnsi"/>
          <w:sz w:val="20"/>
        </w:rPr>
      </w:pPr>
    </w:p>
    <w:p w14:paraId="6C9C4496" w14:textId="77777777" w:rsidR="00502597" w:rsidRPr="00502597" w:rsidRDefault="00502597" w:rsidP="00502597">
      <w:pPr>
        <w:numPr>
          <w:ilvl w:val="0"/>
          <w:numId w:val="30"/>
        </w:numPr>
        <w:spacing w:after="160" w:line="259" w:lineRule="auto"/>
        <w:contextualSpacing/>
        <w:rPr>
          <w:rFonts w:cstheme="minorHAnsi"/>
          <w:sz w:val="24"/>
        </w:rPr>
      </w:pPr>
      <w:r w:rsidRPr="00502597">
        <w:rPr>
          <w:rFonts w:cstheme="minorHAnsi"/>
          <w:sz w:val="24"/>
        </w:rPr>
        <w:t>Create your own piece of artwork showing the baptism of Jesus, showing what you think is important about the event.</w:t>
      </w:r>
    </w:p>
    <w:p w14:paraId="1D4FA8C6" w14:textId="77777777" w:rsidR="00E30917" w:rsidRPr="00E30917" w:rsidRDefault="00E30917" w:rsidP="00603446">
      <w:pPr>
        <w:pStyle w:val="BodyText"/>
        <w:ind w:right="268"/>
        <w:rPr>
          <w:rFonts w:asciiTheme="minorHAnsi" w:hAnsiTheme="minorHAnsi"/>
          <w:b/>
          <w:sz w:val="22"/>
          <w:szCs w:val="22"/>
          <w:u w:val="single"/>
        </w:rPr>
      </w:pPr>
    </w:p>
    <w:p w14:paraId="42D31C53" w14:textId="77777777" w:rsidR="00502597" w:rsidRDefault="00502597" w:rsidP="00603446">
      <w:pPr>
        <w:pStyle w:val="BodyText"/>
        <w:ind w:right="268"/>
        <w:rPr>
          <w:rFonts w:asciiTheme="minorHAnsi" w:hAnsiTheme="minorHAnsi"/>
          <w:b/>
          <w:sz w:val="22"/>
          <w:szCs w:val="22"/>
          <w:u w:val="single"/>
        </w:rPr>
      </w:pPr>
    </w:p>
    <w:p w14:paraId="140A64F0" w14:textId="59DB081D" w:rsidR="00E30917" w:rsidRPr="00E30917" w:rsidRDefault="00E30917" w:rsidP="00603446">
      <w:pPr>
        <w:pStyle w:val="BodyText"/>
        <w:ind w:right="268"/>
        <w:rPr>
          <w:rFonts w:asciiTheme="minorHAnsi" w:hAnsiTheme="minorHAnsi"/>
          <w:b/>
          <w:sz w:val="22"/>
          <w:szCs w:val="22"/>
          <w:u w:val="single"/>
        </w:rPr>
      </w:pPr>
      <w:r w:rsidRPr="00E30917">
        <w:rPr>
          <w:rFonts w:asciiTheme="minorHAnsi" w:hAnsiTheme="minorHAnsi"/>
          <w:b/>
          <w:sz w:val="22"/>
          <w:szCs w:val="22"/>
          <w:u w:val="single"/>
        </w:rPr>
        <w:lastRenderedPageBreak/>
        <w:t>Geography</w:t>
      </w:r>
    </w:p>
    <w:p w14:paraId="6DCEF6B8" w14:textId="77777777" w:rsidR="0050736A" w:rsidRDefault="0091560E" w:rsidP="0050736A">
      <w:hyperlink r:id="rId29" w:history="1">
        <w:r w:rsidR="0050736A">
          <w:rPr>
            <w:rStyle w:val="Hyperlink"/>
          </w:rPr>
          <w:t>https://www.bbc.co.uk/bitesize/topics/z849q6f/articles/z7dkhbk</w:t>
        </w:r>
      </w:hyperlink>
      <w:r w:rsidR="0050736A">
        <w:t xml:space="preserve"> Have a look at this website and then have a go at the quiz. </w:t>
      </w:r>
    </w:p>
    <w:p w14:paraId="37DBDF24" w14:textId="77777777" w:rsidR="0050736A" w:rsidRDefault="0050736A" w:rsidP="0050736A">
      <w:r>
        <w:t>Could you then design a poster to explain what ‘Climate Change’ actually is?</w:t>
      </w:r>
    </w:p>
    <w:p w14:paraId="090C29F2" w14:textId="77777777" w:rsidR="0016788A" w:rsidRPr="00502597" w:rsidRDefault="00AF372A" w:rsidP="0016788A">
      <w:pPr>
        <w:rPr>
          <w:b/>
          <w:bCs/>
          <w:sz w:val="20"/>
          <w:szCs w:val="20"/>
          <w:u w:val="single"/>
        </w:rPr>
      </w:pPr>
      <w:r w:rsidRPr="00502597">
        <w:rPr>
          <w:b/>
          <w:bCs/>
          <w:u w:val="single"/>
        </w:rPr>
        <w:t>S</w:t>
      </w:r>
      <w:r w:rsidRPr="00502597">
        <w:rPr>
          <w:b/>
          <w:bCs/>
          <w:sz w:val="20"/>
          <w:szCs w:val="20"/>
          <w:u w:val="single"/>
        </w:rPr>
        <w:t>cience</w:t>
      </w:r>
    </w:p>
    <w:p w14:paraId="32B1CF6E" w14:textId="77777777" w:rsidR="0016788A" w:rsidRPr="0016788A" w:rsidRDefault="0016788A" w:rsidP="0016788A">
      <w:pPr>
        <w:rPr>
          <w:sz w:val="20"/>
          <w:szCs w:val="20"/>
          <w:u w:val="single"/>
        </w:rPr>
      </w:pPr>
      <w:r>
        <w:rPr>
          <w:sz w:val="20"/>
          <w:szCs w:val="20"/>
        </w:rPr>
        <w:t>Previously we</w:t>
      </w:r>
      <w:r w:rsidRPr="0016788A">
        <w:rPr>
          <w:sz w:val="20"/>
          <w:szCs w:val="20"/>
        </w:rPr>
        <w:t xml:space="preserve"> have found out that yeast grows and produces gas to help us when making bread rise. Now we are going to find out if yeast can also help things decompose faster, by eating the sugar in a piece of fruit.</w:t>
      </w:r>
    </w:p>
    <w:p w14:paraId="6A6F705F" w14:textId="77777777" w:rsidR="0016788A" w:rsidRPr="0016788A" w:rsidRDefault="00A45918" w:rsidP="0016788A">
      <w:pPr>
        <w:pStyle w:val="NormalWeb"/>
        <w:rPr>
          <w:rFonts w:asciiTheme="minorHAnsi" w:hAnsiTheme="minorHAnsi"/>
          <w:b/>
          <w:sz w:val="20"/>
          <w:szCs w:val="20"/>
          <w:u w:val="single"/>
        </w:rPr>
      </w:pPr>
      <w:r w:rsidRPr="00A45918">
        <w:rPr>
          <w:rFonts w:asciiTheme="minorHAnsi" w:hAnsiTheme="minorHAnsi"/>
          <w:b/>
          <w:noProof/>
          <w:sz w:val="20"/>
          <w:szCs w:val="20"/>
          <w:u w:val="single"/>
        </w:rPr>
        <mc:AlternateContent>
          <mc:Choice Requires="wps">
            <w:drawing>
              <wp:anchor distT="45720" distB="45720" distL="114300" distR="114300" simplePos="0" relativeHeight="251663360" behindDoc="0" locked="0" layoutInCell="1" allowOverlap="1" wp14:anchorId="24085040" wp14:editId="6DFB67C3">
                <wp:simplePos x="0" y="0"/>
                <wp:positionH relativeFrom="column">
                  <wp:posOffset>1819275</wp:posOffset>
                </wp:positionH>
                <wp:positionV relativeFrom="paragraph">
                  <wp:posOffset>58420</wp:posOffset>
                </wp:positionV>
                <wp:extent cx="1619250" cy="13811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381125"/>
                        </a:xfrm>
                        <a:prstGeom prst="rect">
                          <a:avLst/>
                        </a:prstGeom>
                        <a:solidFill>
                          <a:srgbClr val="FFFFFF"/>
                        </a:solidFill>
                        <a:ln w="9525">
                          <a:solidFill>
                            <a:srgbClr val="000000"/>
                          </a:solidFill>
                          <a:miter lim="800000"/>
                          <a:headEnd/>
                          <a:tailEnd/>
                        </a:ln>
                      </wps:spPr>
                      <wps:txbx>
                        <w:txbxContent>
                          <w:p w14:paraId="68BD8421" w14:textId="77777777" w:rsidR="00A45918" w:rsidRDefault="00A45918">
                            <w:r>
                              <w:t>There is quite a shortage of yeast at the moment!</w:t>
                            </w:r>
                          </w:p>
                          <w:p w14:paraId="4982D661" w14:textId="77777777" w:rsidR="00A45918" w:rsidRDefault="00A45918">
                            <w:r>
                              <w:t xml:space="preserve">If preferred you could continue to </w:t>
                            </w:r>
                            <w:r w:rsidRPr="00A45918">
                              <w:rPr>
                                <w:b/>
                                <w:color w:val="FF0000"/>
                              </w:rPr>
                              <w:t xml:space="preserve">research </w:t>
                            </w:r>
                            <w:r>
                              <w:t>foods that use microorganisms!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85040" id="_x0000_s1027" type="#_x0000_t202" style="position:absolute;margin-left:143.25pt;margin-top:4.6pt;width:127.5pt;height:10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">
                <v:textbox>
                  <w:txbxContent>
                    <w:p w14:paraId="68BD8421" w14:textId="77777777" w:rsidR="00A45918" w:rsidRDefault="00A45918">
                      <w:r>
                        <w:t>There is quite a shortage of yeast at the moment!</w:t>
                      </w:r>
                    </w:p>
                    <w:p w14:paraId="4982D661" w14:textId="77777777" w:rsidR="00A45918" w:rsidRDefault="00A45918">
                      <w:r>
                        <w:t xml:space="preserve">If preferred you could continue to </w:t>
                      </w:r>
                      <w:r w:rsidRPr="00A45918">
                        <w:rPr>
                          <w:b/>
                          <w:color w:val="FF0000"/>
                        </w:rPr>
                        <w:t xml:space="preserve">research </w:t>
                      </w:r>
                      <w:r>
                        <w:t>foods that use microorganisms!</w:t>
                      </w:r>
                    </w:p>
                  </w:txbxContent>
                </v:textbox>
                <w10:wrap type="square"/>
              </v:shape>
            </w:pict>
          </mc:Fallback>
        </mc:AlternateContent>
      </w:r>
      <w:r w:rsidRPr="00A45918">
        <w:rPr>
          <w:rFonts w:asciiTheme="minorHAnsi" w:hAnsiTheme="minorHAnsi"/>
          <w:noProof/>
          <w:sz w:val="20"/>
          <w:szCs w:val="20"/>
        </w:rPr>
        <mc:AlternateContent>
          <mc:Choice Requires="wps">
            <w:drawing>
              <wp:anchor distT="45720" distB="45720" distL="114300" distR="114300" simplePos="0" relativeHeight="251661312" behindDoc="0" locked="0" layoutInCell="1" allowOverlap="1" wp14:anchorId="60C88CBD" wp14:editId="08CC13E4">
                <wp:simplePos x="0" y="0"/>
                <wp:positionH relativeFrom="column">
                  <wp:posOffset>3886200</wp:posOffset>
                </wp:positionH>
                <wp:positionV relativeFrom="paragraph">
                  <wp:posOffset>58420</wp:posOffset>
                </wp:positionV>
                <wp:extent cx="2609850" cy="13525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352550"/>
                        </a:xfrm>
                        <a:prstGeom prst="rect">
                          <a:avLst/>
                        </a:prstGeom>
                        <a:solidFill>
                          <a:srgbClr val="FFFFFF"/>
                        </a:solidFill>
                        <a:ln w="9525">
                          <a:solidFill>
                            <a:srgbClr val="000000"/>
                          </a:solidFill>
                          <a:miter lim="800000"/>
                          <a:headEnd/>
                          <a:tailEnd/>
                        </a:ln>
                      </wps:spPr>
                      <wps:txbx>
                        <w:txbxContent>
                          <w:p w14:paraId="01132F6C" w14:textId="77777777" w:rsidR="00A45918" w:rsidRDefault="00A45918">
                            <w:r>
                              <w:rPr>
                                <w:noProof/>
                                <w:lang w:eastAsia="en-GB"/>
                              </w:rPr>
                              <w:drawing>
                                <wp:inline distT="0" distB="0" distL="0" distR="0" wp14:anchorId="425FF0EC" wp14:editId="75AA68EB">
                                  <wp:extent cx="2409825" cy="1704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9825" cy="1704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88CBD" id="_x0000_s1028" type="#_x0000_t202" style="position:absolute;margin-left:306pt;margin-top:4.6pt;width:205.5pt;height:1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">
                <v:textbox>
                  <w:txbxContent>
                    <w:p w14:paraId="01132F6C" w14:textId="77777777" w:rsidR="00A45918" w:rsidRDefault="00A45918">
                      <w:r>
                        <w:rPr>
                          <w:noProof/>
                          <w:lang w:eastAsia="en-GB"/>
                        </w:rPr>
                        <w:drawing>
                          <wp:inline distT="0" distB="0" distL="0" distR="0" wp14:anchorId="425FF0EC" wp14:editId="75AA68EB">
                            <wp:extent cx="2409825" cy="1704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09825" cy="1704975"/>
                                    </a:xfrm>
                                    <a:prstGeom prst="rect">
                                      <a:avLst/>
                                    </a:prstGeom>
                                  </pic:spPr>
                                </pic:pic>
                              </a:graphicData>
                            </a:graphic>
                          </wp:inline>
                        </w:drawing>
                      </w:r>
                    </w:p>
                  </w:txbxContent>
                </v:textbox>
                <w10:wrap type="square"/>
              </v:shape>
            </w:pict>
          </mc:Fallback>
        </mc:AlternateContent>
      </w:r>
      <w:r w:rsidR="0016788A" w:rsidRPr="0016788A">
        <w:rPr>
          <w:rFonts w:asciiTheme="minorHAnsi" w:hAnsiTheme="minorHAnsi"/>
          <w:b/>
          <w:sz w:val="20"/>
          <w:szCs w:val="20"/>
          <w:u w:val="single"/>
        </w:rPr>
        <w:t>APPARATUS:</w:t>
      </w:r>
    </w:p>
    <w:p w14:paraId="5036DC4E" w14:textId="77777777" w:rsidR="0016788A" w:rsidRPr="0016788A" w:rsidRDefault="0016788A" w:rsidP="0016788A">
      <w:pPr>
        <w:pStyle w:val="NormalWeb"/>
        <w:numPr>
          <w:ilvl w:val="0"/>
          <w:numId w:val="27"/>
        </w:numPr>
        <w:rPr>
          <w:rFonts w:asciiTheme="minorHAnsi" w:hAnsiTheme="minorHAnsi"/>
          <w:sz w:val="20"/>
          <w:szCs w:val="20"/>
        </w:rPr>
      </w:pPr>
      <w:r w:rsidRPr="0016788A">
        <w:rPr>
          <w:rFonts w:asciiTheme="minorHAnsi" w:hAnsiTheme="minorHAnsi"/>
          <w:sz w:val="20"/>
          <w:szCs w:val="20"/>
        </w:rPr>
        <w:t>Banana</w:t>
      </w:r>
    </w:p>
    <w:p w14:paraId="63AE7679" w14:textId="77777777" w:rsidR="0016788A" w:rsidRPr="0016788A" w:rsidRDefault="0016788A" w:rsidP="0016788A">
      <w:pPr>
        <w:pStyle w:val="NormalWeb"/>
        <w:numPr>
          <w:ilvl w:val="0"/>
          <w:numId w:val="27"/>
        </w:numPr>
        <w:rPr>
          <w:rFonts w:asciiTheme="minorHAnsi" w:hAnsiTheme="minorHAnsi"/>
          <w:sz w:val="20"/>
          <w:szCs w:val="20"/>
        </w:rPr>
      </w:pPr>
      <w:r w:rsidRPr="0016788A">
        <w:rPr>
          <w:rFonts w:asciiTheme="minorHAnsi" w:hAnsiTheme="minorHAnsi"/>
          <w:sz w:val="20"/>
          <w:szCs w:val="20"/>
        </w:rPr>
        <w:t>Sealable plastic bags</w:t>
      </w:r>
    </w:p>
    <w:p w14:paraId="3703ED81" w14:textId="77777777" w:rsidR="0016788A" w:rsidRPr="0016788A" w:rsidRDefault="0016788A" w:rsidP="0016788A">
      <w:pPr>
        <w:pStyle w:val="NormalWeb"/>
        <w:numPr>
          <w:ilvl w:val="0"/>
          <w:numId w:val="27"/>
        </w:numPr>
        <w:rPr>
          <w:rFonts w:asciiTheme="minorHAnsi" w:hAnsiTheme="minorHAnsi"/>
          <w:sz w:val="20"/>
          <w:szCs w:val="20"/>
        </w:rPr>
      </w:pPr>
      <w:r w:rsidRPr="0016788A">
        <w:rPr>
          <w:rFonts w:asciiTheme="minorHAnsi" w:hAnsiTheme="minorHAnsi"/>
          <w:sz w:val="20"/>
          <w:szCs w:val="20"/>
        </w:rPr>
        <w:t>Dried yeast</w:t>
      </w:r>
    </w:p>
    <w:p w14:paraId="2CBB36C5" w14:textId="77777777" w:rsidR="0016788A" w:rsidRPr="0016788A" w:rsidRDefault="0016788A" w:rsidP="0016788A">
      <w:pPr>
        <w:pStyle w:val="NormalWeb"/>
        <w:numPr>
          <w:ilvl w:val="0"/>
          <w:numId w:val="27"/>
        </w:numPr>
        <w:rPr>
          <w:rFonts w:asciiTheme="minorHAnsi" w:hAnsiTheme="minorHAnsi"/>
          <w:sz w:val="20"/>
          <w:szCs w:val="20"/>
        </w:rPr>
      </w:pPr>
      <w:r w:rsidRPr="0016788A">
        <w:rPr>
          <w:rFonts w:asciiTheme="minorHAnsi" w:hAnsiTheme="minorHAnsi"/>
          <w:sz w:val="20"/>
          <w:szCs w:val="20"/>
        </w:rPr>
        <w:t>Sticky labels</w:t>
      </w:r>
    </w:p>
    <w:p w14:paraId="2530F34B" w14:textId="77777777" w:rsidR="0016788A" w:rsidRPr="0016788A" w:rsidRDefault="0016788A" w:rsidP="0016788A">
      <w:pPr>
        <w:pStyle w:val="NormalWeb"/>
        <w:rPr>
          <w:rFonts w:asciiTheme="minorHAnsi" w:hAnsiTheme="minorHAnsi"/>
          <w:b/>
          <w:sz w:val="20"/>
          <w:szCs w:val="20"/>
          <w:u w:val="single"/>
        </w:rPr>
      </w:pPr>
      <w:r w:rsidRPr="0016788A">
        <w:rPr>
          <w:rFonts w:asciiTheme="minorHAnsi" w:hAnsiTheme="minorHAnsi"/>
          <w:b/>
          <w:sz w:val="20"/>
          <w:szCs w:val="20"/>
          <w:u w:val="single"/>
        </w:rPr>
        <w:t>METHOD:</w:t>
      </w:r>
    </w:p>
    <w:p w14:paraId="61F241E9" w14:textId="77777777" w:rsidR="0016788A" w:rsidRPr="0016788A" w:rsidRDefault="0016788A" w:rsidP="0016788A">
      <w:pPr>
        <w:pStyle w:val="NormalWeb"/>
        <w:numPr>
          <w:ilvl w:val="0"/>
          <w:numId w:val="28"/>
        </w:numPr>
        <w:rPr>
          <w:rFonts w:asciiTheme="minorHAnsi" w:hAnsiTheme="minorHAnsi"/>
          <w:b/>
          <w:sz w:val="20"/>
          <w:szCs w:val="20"/>
        </w:rPr>
      </w:pPr>
      <w:r w:rsidRPr="0016788A">
        <w:rPr>
          <w:rFonts w:asciiTheme="minorHAnsi" w:hAnsiTheme="minorHAnsi"/>
          <w:sz w:val="20"/>
          <w:szCs w:val="20"/>
        </w:rPr>
        <w:t>Cut a banana in half lengthways and then in half widthways</w:t>
      </w:r>
    </w:p>
    <w:p w14:paraId="25D7744B" w14:textId="77777777" w:rsidR="0016788A" w:rsidRPr="0016788A" w:rsidRDefault="0016788A" w:rsidP="0016788A">
      <w:pPr>
        <w:pStyle w:val="NormalWeb"/>
        <w:numPr>
          <w:ilvl w:val="0"/>
          <w:numId w:val="28"/>
        </w:numPr>
        <w:rPr>
          <w:rFonts w:asciiTheme="minorHAnsi" w:hAnsiTheme="minorHAnsi"/>
          <w:b/>
          <w:sz w:val="20"/>
          <w:szCs w:val="20"/>
        </w:rPr>
      </w:pPr>
      <w:r w:rsidRPr="0016788A">
        <w:rPr>
          <w:rFonts w:asciiTheme="minorHAnsi" w:hAnsiTheme="minorHAnsi"/>
          <w:sz w:val="20"/>
          <w:szCs w:val="20"/>
        </w:rPr>
        <w:t xml:space="preserve">Put one piece in a bag and seal the bag. Label </w:t>
      </w:r>
      <w:proofErr w:type="gramStart"/>
      <w:r w:rsidRPr="0016788A">
        <w:rPr>
          <w:rFonts w:asciiTheme="minorHAnsi" w:hAnsiTheme="minorHAnsi"/>
          <w:sz w:val="20"/>
          <w:szCs w:val="20"/>
        </w:rPr>
        <w:t>it ”no</w:t>
      </w:r>
      <w:proofErr w:type="gramEnd"/>
      <w:r w:rsidRPr="0016788A">
        <w:rPr>
          <w:rFonts w:asciiTheme="minorHAnsi" w:hAnsiTheme="minorHAnsi"/>
          <w:sz w:val="20"/>
          <w:szCs w:val="20"/>
        </w:rPr>
        <w:t xml:space="preserve"> yeast”</w:t>
      </w:r>
    </w:p>
    <w:p w14:paraId="55952342" w14:textId="77777777" w:rsidR="0016788A" w:rsidRPr="0016788A" w:rsidRDefault="0016788A" w:rsidP="0016788A">
      <w:pPr>
        <w:pStyle w:val="NormalWeb"/>
        <w:numPr>
          <w:ilvl w:val="0"/>
          <w:numId w:val="28"/>
        </w:numPr>
        <w:rPr>
          <w:rFonts w:asciiTheme="minorHAnsi" w:hAnsiTheme="minorHAnsi"/>
          <w:b/>
          <w:sz w:val="20"/>
          <w:szCs w:val="20"/>
        </w:rPr>
      </w:pPr>
      <w:r w:rsidRPr="0016788A">
        <w:rPr>
          <w:rFonts w:asciiTheme="minorHAnsi" w:hAnsiTheme="minorHAnsi"/>
          <w:sz w:val="20"/>
          <w:szCs w:val="20"/>
        </w:rPr>
        <w:t>Sprinkle some dried yeast on the other piece of banana, then put it in the other bag and seal it. Label it “with yeast”</w:t>
      </w:r>
    </w:p>
    <w:p w14:paraId="557675CA" w14:textId="77777777" w:rsidR="0016788A" w:rsidRPr="0016788A" w:rsidRDefault="0016788A" w:rsidP="0016788A">
      <w:pPr>
        <w:pStyle w:val="NormalWeb"/>
        <w:numPr>
          <w:ilvl w:val="0"/>
          <w:numId w:val="28"/>
        </w:numPr>
        <w:rPr>
          <w:rFonts w:asciiTheme="minorHAnsi" w:hAnsiTheme="minorHAnsi"/>
          <w:b/>
          <w:sz w:val="20"/>
          <w:szCs w:val="20"/>
        </w:rPr>
      </w:pPr>
      <w:r w:rsidRPr="0016788A">
        <w:rPr>
          <w:rFonts w:asciiTheme="minorHAnsi" w:hAnsiTheme="minorHAnsi"/>
          <w:sz w:val="20"/>
          <w:szCs w:val="20"/>
        </w:rPr>
        <w:t>Put the bags on the window ledge for a few days</w:t>
      </w:r>
    </w:p>
    <w:p w14:paraId="3C91A5EB" w14:textId="77777777" w:rsidR="0016788A" w:rsidRDefault="0091560E" w:rsidP="0050736A">
      <w:hyperlink r:id="rId32" w:history="1">
        <w:r w:rsidR="0016788A" w:rsidRPr="0016788A">
          <w:rPr>
            <w:color w:val="0000FF"/>
            <w:u w:val="single"/>
          </w:rPr>
          <w:t>https://www.youtube.com/watch?v=AnQLOBaDHus</w:t>
        </w:r>
      </w:hyperlink>
      <w:r w:rsidR="0016788A">
        <w:t xml:space="preserve"> The link shows this experiment.</w:t>
      </w:r>
    </w:p>
    <w:p w14:paraId="3A96F28D" w14:textId="77777777" w:rsidR="0016788A" w:rsidRPr="0016788A" w:rsidRDefault="0016788A" w:rsidP="0050736A">
      <w:pPr>
        <w:rPr>
          <w:b/>
          <w:u w:val="single"/>
        </w:rPr>
      </w:pPr>
      <w:r w:rsidRPr="0016788A">
        <w:rPr>
          <w:b/>
        </w:rPr>
        <w:t>If you are using any equipment or experiments that use microorganisms, please ask your parents for permission. You should also take extra care when clearing up.</w:t>
      </w:r>
    </w:p>
    <w:p w14:paraId="4BE3DE51" w14:textId="77777777" w:rsidR="00E42C0C" w:rsidRPr="00E30917" w:rsidRDefault="00E42C0C" w:rsidP="00603446">
      <w:pPr>
        <w:pStyle w:val="BodyText"/>
        <w:ind w:right="268"/>
        <w:rPr>
          <w:rFonts w:asciiTheme="minorHAnsi" w:hAnsiTheme="minorHAnsi"/>
          <w:sz w:val="22"/>
          <w:szCs w:val="22"/>
        </w:rPr>
      </w:pPr>
    </w:p>
    <w:p w14:paraId="7FD4B41F" w14:textId="77777777" w:rsidR="00CA0074" w:rsidRPr="00E30917" w:rsidRDefault="00557284" w:rsidP="00603446">
      <w:pPr>
        <w:pStyle w:val="BodyText"/>
        <w:ind w:right="268"/>
        <w:rPr>
          <w:rFonts w:asciiTheme="minorHAnsi" w:hAnsiTheme="minorHAnsi"/>
          <w:b/>
          <w:sz w:val="22"/>
          <w:szCs w:val="22"/>
          <w:u w:val="single"/>
        </w:rPr>
      </w:pPr>
      <w:r w:rsidRPr="00E30917">
        <w:rPr>
          <w:rFonts w:asciiTheme="minorHAnsi" w:hAnsiTheme="minorHAnsi"/>
          <w:b/>
          <w:sz w:val="22"/>
          <w:szCs w:val="22"/>
          <w:u w:val="single"/>
        </w:rPr>
        <w:t xml:space="preserve">PSHE: </w:t>
      </w:r>
    </w:p>
    <w:p w14:paraId="1E0EFC47" w14:textId="77777777" w:rsidR="00557284" w:rsidRPr="00E30917" w:rsidRDefault="00CA0074" w:rsidP="00603446">
      <w:pPr>
        <w:pStyle w:val="BodyText"/>
        <w:ind w:right="268"/>
        <w:rPr>
          <w:rFonts w:asciiTheme="minorHAnsi" w:hAnsiTheme="minorHAnsi"/>
          <w:sz w:val="22"/>
          <w:szCs w:val="22"/>
        </w:rPr>
      </w:pPr>
      <w:r w:rsidRPr="00E30917">
        <w:rPr>
          <w:rFonts w:asciiTheme="minorHAnsi" w:hAnsiTheme="minorHAnsi"/>
          <w:sz w:val="22"/>
          <w:szCs w:val="22"/>
        </w:rPr>
        <w:t xml:space="preserve">Be Awesome Go Big is a PSHE </w:t>
      </w:r>
      <w:proofErr w:type="spellStart"/>
      <w:r w:rsidR="00557284" w:rsidRPr="00E30917">
        <w:rPr>
          <w:rFonts w:asciiTheme="minorHAnsi" w:hAnsiTheme="minorHAnsi"/>
          <w:sz w:val="22"/>
          <w:szCs w:val="22"/>
        </w:rPr>
        <w:t>programme</w:t>
      </w:r>
      <w:proofErr w:type="spellEnd"/>
      <w:r w:rsidR="00557284" w:rsidRPr="00E30917">
        <w:rPr>
          <w:rFonts w:asciiTheme="minorHAnsi" w:hAnsiTheme="minorHAnsi"/>
          <w:sz w:val="22"/>
          <w:szCs w:val="22"/>
        </w:rPr>
        <w:t xml:space="preserve"> designed for children who are moving from Y6 to Y7. There are copies of th</w:t>
      </w:r>
      <w:r w:rsidR="00B75735" w:rsidRPr="00E30917">
        <w:rPr>
          <w:rFonts w:asciiTheme="minorHAnsi" w:hAnsiTheme="minorHAnsi"/>
          <w:sz w:val="22"/>
          <w:szCs w:val="22"/>
        </w:rPr>
        <w:t xml:space="preserve">e booklet available at the school office or you can print off your own using the link below. Alternatively, you could write down your ideas in a </w:t>
      </w:r>
      <w:proofErr w:type="gramStart"/>
      <w:r w:rsidR="00B75735" w:rsidRPr="00E30917">
        <w:rPr>
          <w:rFonts w:asciiTheme="minorHAnsi" w:hAnsiTheme="minorHAnsi"/>
          <w:sz w:val="22"/>
          <w:szCs w:val="22"/>
        </w:rPr>
        <w:t>notebook.</w:t>
      </w:r>
      <w:r w:rsidR="00557284" w:rsidRPr="00E30917">
        <w:rPr>
          <w:rFonts w:asciiTheme="minorHAnsi" w:hAnsiTheme="minorHAnsi"/>
          <w:sz w:val="22"/>
          <w:szCs w:val="22"/>
        </w:rPr>
        <w:t>.</w:t>
      </w:r>
      <w:proofErr w:type="gramEnd"/>
      <w:r w:rsidR="00557284" w:rsidRPr="00E30917">
        <w:rPr>
          <w:rFonts w:asciiTheme="minorHAnsi" w:hAnsiTheme="minorHAnsi"/>
          <w:sz w:val="22"/>
          <w:szCs w:val="22"/>
        </w:rPr>
        <w:t xml:space="preserve"> </w:t>
      </w:r>
    </w:p>
    <w:p w14:paraId="3FF102BD" w14:textId="77777777" w:rsidR="00777A0B" w:rsidRPr="00E30917" w:rsidRDefault="00777A0B" w:rsidP="00603446">
      <w:pPr>
        <w:pStyle w:val="BodyText"/>
        <w:ind w:right="268"/>
        <w:rPr>
          <w:rFonts w:asciiTheme="minorHAnsi" w:hAnsiTheme="minorHAnsi"/>
          <w:sz w:val="22"/>
          <w:szCs w:val="22"/>
        </w:rPr>
      </w:pPr>
    </w:p>
    <w:p w14:paraId="1C02E96D" w14:textId="77777777" w:rsidR="00777A0B" w:rsidRPr="00E30917" w:rsidRDefault="00B75735" w:rsidP="00603446">
      <w:pPr>
        <w:pStyle w:val="BodyText"/>
        <w:ind w:right="268"/>
        <w:rPr>
          <w:rFonts w:asciiTheme="minorHAnsi" w:hAnsiTheme="minorHAnsi"/>
          <w:sz w:val="22"/>
          <w:szCs w:val="22"/>
        </w:rPr>
      </w:pPr>
      <w:r w:rsidRPr="00E30917">
        <w:rPr>
          <w:rFonts w:asciiTheme="minorHAnsi" w:hAnsiTheme="minorHAnsi"/>
          <w:sz w:val="22"/>
          <w:szCs w:val="22"/>
        </w:rPr>
        <w:t xml:space="preserve">Please look at Session 1 – there is a </w:t>
      </w:r>
      <w:proofErr w:type="spellStart"/>
      <w:r w:rsidRPr="00E30917">
        <w:rPr>
          <w:rFonts w:asciiTheme="minorHAnsi" w:hAnsiTheme="minorHAnsi"/>
          <w:sz w:val="22"/>
          <w:szCs w:val="22"/>
        </w:rPr>
        <w:t>powerpoint</w:t>
      </w:r>
      <w:proofErr w:type="spellEnd"/>
      <w:r w:rsidRPr="00E30917">
        <w:rPr>
          <w:rFonts w:asciiTheme="minorHAnsi" w:hAnsiTheme="minorHAnsi"/>
          <w:sz w:val="22"/>
          <w:szCs w:val="22"/>
        </w:rPr>
        <w:t xml:space="preserve"> to follow, then a couple of tasks in your workbook.</w:t>
      </w:r>
    </w:p>
    <w:p w14:paraId="36C1A921" w14:textId="77777777" w:rsidR="003C5E7F" w:rsidRPr="00E30917" w:rsidRDefault="0091560E" w:rsidP="00603446">
      <w:pPr>
        <w:pStyle w:val="BodyText"/>
        <w:ind w:right="268"/>
        <w:rPr>
          <w:rFonts w:asciiTheme="minorHAnsi" w:hAnsiTheme="minorHAnsi"/>
          <w:sz w:val="22"/>
          <w:szCs w:val="22"/>
        </w:rPr>
      </w:pPr>
      <w:hyperlink r:id="rId33" w:history="1">
        <w:r w:rsidR="00777A0B" w:rsidRPr="00E30917">
          <w:rPr>
            <w:rFonts w:asciiTheme="minorHAnsi" w:eastAsiaTheme="minorHAnsi" w:hAnsiTheme="minorHAnsi" w:cstheme="minorBidi"/>
            <w:color w:val="0000FF"/>
            <w:sz w:val="22"/>
            <w:szCs w:val="22"/>
            <w:u w:val="single"/>
            <w:lang w:val="en-GB"/>
          </w:rPr>
          <w:t>https://www.hachetteschools.co.uk/landing-page/hachette-schools/be-awesome-go-big-resources-for-year-6/</w:t>
        </w:r>
      </w:hyperlink>
    </w:p>
    <w:p w14:paraId="3E82291C" w14:textId="77777777" w:rsidR="003C5E7F" w:rsidRPr="00E30917" w:rsidRDefault="003C5E7F" w:rsidP="00603446">
      <w:pPr>
        <w:pStyle w:val="BodyText"/>
        <w:ind w:right="268"/>
        <w:rPr>
          <w:rFonts w:asciiTheme="minorHAnsi" w:hAnsiTheme="minorHAnsi"/>
          <w:sz w:val="22"/>
          <w:szCs w:val="22"/>
        </w:rPr>
      </w:pPr>
    </w:p>
    <w:p w14:paraId="226FF403" w14:textId="77777777" w:rsidR="003C5E7F" w:rsidRPr="00E30917" w:rsidRDefault="00B75735" w:rsidP="00603446">
      <w:pPr>
        <w:pStyle w:val="BodyText"/>
        <w:ind w:right="268"/>
        <w:rPr>
          <w:rFonts w:asciiTheme="minorHAnsi" w:hAnsiTheme="minorHAnsi"/>
          <w:sz w:val="22"/>
          <w:szCs w:val="22"/>
        </w:rPr>
      </w:pPr>
      <w:r w:rsidRPr="00E30917">
        <w:rPr>
          <w:rFonts w:asciiTheme="minorHAnsi" w:hAnsiTheme="minorHAnsi"/>
          <w:sz w:val="22"/>
          <w:szCs w:val="22"/>
        </w:rPr>
        <w:t>Task 1: What is holding you back?</w:t>
      </w:r>
    </w:p>
    <w:p w14:paraId="3BF0CC97" w14:textId="77777777" w:rsidR="00B75735" w:rsidRPr="00E30917" w:rsidRDefault="00B75735" w:rsidP="00603446">
      <w:pPr>
        <w:pStyle w:val="BodyText"/>
        <w:ind w:right="268"/>
        <w:rPr>
          <w:rFonts w:asciiTheme="minorHAnsi" w:hAnsiTheme="minorHAnsi"/>
          <w:sz w:val="22"/>
          <w:szCs w:val="22"/>
        </w:rPr>
      </w:pPr>
      <w:r w:rsidRPr="00E30917">
        <w:rPr>
          <w:rFonts w:asciiTheme="minorHAnsi" w:hAnsiTheme="minorHAnsi"/>
          <w:sz w:val="22"/>
          <w:szCs w:val="22"/>
        </w:rPr>
        <w:t>Task 2: What can you learn from your primary experience that you would like to use in secondary? –How did you handle things when they went wrong?</w:t>
      </w:r>
    </w:p>
    <w:p w14:paraId="1FE58ADC" w14:textId="77777777" w:rsidR="00B75735" w:rsidRPr="00E30917" w:rsidRDefault="00B75735" w:rsidP="00B75735">
      <w:pPr>
        <w:pStyle w:val="BodyText"/>
        <w:numPr>
          <w:ilvl w:val="0"/>
          <w:numId w:val="26"/>
        </w:numPr>
        <w:ind w:right="268"/>
        <w:rPr>
          <w:rFonts w:asciiTheme="minorHAnsi" w:hAnsiTheme="minorHAnsi"/>
          <w:sz w:val="22"/>
          <w:szCs w:val="22"/>
        </w:rPr>
      </w:pPr>
      <w:r w:rsidRPr="00E30917">
        <w:rPr>
          <w:rFonts w:asciiTheme="minorHAnsi" w:hAnsiTheme="minorHAnsi"/>
          <w:sz w:val="22"/>
          <w:szCs w:val="22"/>
        </w:rPr>
        <w:t>How did you react when you got stuck?</w:t>
      </w:r>
    </w:p>
    <w:p w14:paraId="440CD0C5" w14:textId="77777777" w:rsidR="003C5E7F" w:rsidRPr="00E30917" w:rsidRDefault="003C5E7F" w:rsidP="00603446">
      <w:pPr>
        <w:pStyle w:val="BodyText"/>
        <w:ind w:right="268"/>
        <w:rPr>
          <w:rFonts w:asciiTheme="minorHAnsi" w:hAnsiTheme="minorHAnsi"/>
          <w:sz w:val="22"/>
          <w:szCs w:val="22"/>
        </w:rPr>
      </w:pPr>
    </w:p>
    <w:p w14:paraId="3AB1EDE8" w14:textId="77777777" w:rsidR="00E42C0C" w:rsidRPr="00E30917" w:rsidRDefault="00E42C0C" w:rsidP="00603446">
      <w:pPr>
        <w:pStyle w:val="BodyText"/>
        <w:ind w:right="268"/>
        <w:rPr>
          <w:rFonts w:asciiTheme="minorHAnsi" w:hAnsiTheme="minorHAnsi"/>
          <w:b/>
          <w:sz w:val="22"/>
          <w:szCs w:val="22"/>
          <w:u w:val="single"/>
        </w:rPr>
      </w:pPr>
      <w:r w:rsidRPr="00E30917">
        <w:rPr>
          <w:rFonts w:asciiTheme="minorHAnsi" w:hAnsiTheme="minorHAnsi"/>
          <w:b/>
          <w:sz w:val="22"/>
          <w:szCs w:val="22"/>
          <w:u w:val="single"/>
        </w:rPr>
        <w:t>Art</w:t>
      </w:r>
    </w:p>
    <w:p w14:paraId="5700BD0A" w14:textId="77777777" w:rsidR="00E42C0C" w:rsidRPr="00E30917" w:rsidRDefault="00E42C0C" w:rsidP="00603446">
      <w:pPr>
        <w:pStyle w:val="BodyText"/>
        <w:ind w:right="268"/>
        <w:rPr>
          <w:rFonts w:asciiTheme="minorHAnsi" w:hAnsiTheme="minorHAnsi"/>
          <w:sz w:val="22"/>
          <w:szCs w:val="22"/>
        </w:rPr>
      </w:pPr>
    </w:p>
    <w:p w14:paraId="526107B7" w14:textId="77777777" w:rsidR="009C3B34" w:rsidRPr="00E30917" w:rsidRDefault="0091560E" w:rsidP="009C3B34">
      <w:pPr>
        <w:pStyle w:val="ListParagraph"/>
        <w:widowControl w:val="0"/>
        <w:tabs>
          <w:tab w:val="left" w:pos="1922"/>
          <w:tab w:val="left" w:pos="1923"/>
        </w:tabs>
        <w:autoSpaceDE w:val="0"/>
        <w:autoSpaceDN w:val="0"/>
        <w:spacing w:after="0" w:line="294" w:lineRule="exact"/>
        <w:ind w:firstLine="0"/>
        <w:rPr>
          <w:b/>
        </w:rPr>
      </w:pPr>
      <w:hyperlink r:id="rId34" w:history="1">
        <w:r w:rsidR="00E42C0C" w:rsidRPr="00E30917">
          <w:rPr>
            <w:color w:val="0000FF"/>
            <w:u w:val="single"/>
          </w:rPr>
          <w:t>https://poundarts.org.uk/wp-content/uploads/2020/05/Fold-Your-Town-compressed-FINAL_compressed-1.pdf</w:t>
        </w:r>
      </w:hyperlink>
    </w:p>
    <w:p w14:paraId="6F71E493" w14:textId="77777777" w:rsidR="006A0B13" w:rsidRPr="00E30917" w:rsidRDefault="006A0B13" w:rsidP="00A9170F">
      <w:pPr>
        <w:widowControl w:val="0"/>
        <w:tabs>
          <w:tab w:val="left" w:pos="1922"/>
          <w:tab w:val="left" w:pos="1923"/>
        </w:tabs>
        <w:autoSpaceDE w:val="0"/>
        <w:autoSpaceDN w:val="0"/>
        <w:spacing w:after="0" w:line="294" w:lineRule="exact"/>
        <w:rPr>
          <w:b/>
        </w:rPr>
      </w:pPr>
    </w:p>
    <w:p w14:paraId="7F5AC738" w14:textId="77777777" w:rsidR="006A0B13" w:rsidRPr="00E30917" w:rsidRDefault="006A0B13" w:rsidP="00A9170F">
      <w:pPr>
        <w:widowControl w:val="0"/>
        <w:tabs>
          <w:tab w:val="left" w:pos="1922"/>
          <w:tab w:val="left" w:pos="1923"/>
        </w:tabs>
        <w:autoSpaceDE w:val="0"/>
        <w:autoSpaceDN w:val="0"/>
        <w:spacing w:after="0" w:line="294" w:lineRule="exact"/>
        <w:rPr>
          <w:b/>
        </w:rPr>
      </w:pPr>
    </w:p>
    <w:p w14:paraId="5899BE3B" w14:textId="77777777" w:rsidR="006A0B13" w:rsidRPr="00E30917" w:rsidRDefault="00E42C0C" w:rsidP="00A9170F">
      <w:pPr>
        <w:widowControl w:val="0"/>
        <w:tabs>
          <w:tab w:val="left" w:pos="1922"/>
          <w:tab w:val="left" w:pos="1923"/>
        </w:tabs>
        <w:autoSpaceDE w:val="0"/>
        <w:autoSpaceDN w:val="0"/>
        <w:spacing w:after="0" w:line="294" w:lineRule="exact"/>
        <w:rPr>
          <w:b/>
        </w:rPr>
      </w:pPr>
      <w:r w:rsidRPr="00E30917">
        <w:rPr>
          <w:b/>
        </w:rPr>
        <w:t xml:space="preserve">This year the Pound Arts Festival is online. Could you ‘Fold your own town?’ </w:t>
      </w:r>
    </w:p>
    <w:p w14:paraId="1D23C643" w14:textId="77777777" w:rsidR="006A0B13" w:rsidRPr="00E30917" w:rsidRDefault="006A0B13" w:rsidP="00A9170F">
      <w:pPr>
        <w:widowControl w:val="0"/>
        <w:tabs>
          <w:tab w:val="left" w:pos="1922"/>
          <w:tab w:val="left" w:pos="1923"/>
        </w:tabs>
        <w:autoSpaceDE w:val="0"/>
        <w:autoSpaceDN w:val="0"/>
        <w:spacing w:after="0" w:line="294" w:lineRule="exact"/>
        <w:rPr>
          <w:b/>
        </w:rPr>
      </w:pPr>
    </w:p>
    <w:p w14:paraId="0079B03E" w14:textId="77777777" w:rsidR="006A0B13" w:rsidRDefault="006A0B13" w:rsidP="00A9170F">
      <w:pPr>
        <w:widowControl w:val="0"/>
        <w:tabs>
          <w:tab w:val="left" w:pos="1922"/>
          <w:tab w:val="left" w:pos="1923"/>
        </w:tabs>
        <w:autoSpaceDE w:val="0"/>
        <w:autoSpaceDN w:val="0"/>
        <w:spacing w:after="0" w:line="294" w:lineRule="exact"/>
        <w:rPr>
          <w:b/>
        </w:rPr>
      </w:pPr>
    </w:p>
    <w:p w14:paraId="576ADAF7" w14:textId="77777777" w:rsidR="006A0B13" w:rsidRDefault="006A0B13" w:rsidP="00A9170F">
      <w:pPr>
        <w:widowControl w:val="0"/>
        <w:tabs>
          <w:tab w:val="left" w:pos="1922"/>
          <w:tab w:val="left" w:pos="1923"/>
        </w:tabs>
        <w:autoSpaceDE w:val="0"/>
        <w:autoSpaceDN w:val="0"/>
        <w:spacing w:after="0" w:line="294" w:lineRule="exact"/>
        <w:rPr>
          <w:b/>
        </w:rPr>
      </w:pPr>
    </w:p>
    <w:p w14:paraId="395F2886" w14:textId="77777777" w:rsidR="006A0B13" w:rsidRDefault="006A0B13" w:rsidP="00A9170F">
      <w:pPr>
        <w:widowControl w:val="0"/>
        <w:tabs>
          <w:tab w:val="left" w:pos="1922"/>
          <w:tab w:val="left" w:pos="1923"/>
        </w:tabs>
        <w:autoSpaceDE w:val="0"/>
        <w:autoSpaceDN w:val="0"/>
        <w:spacing w:after="0" w:line="294" w:lineRule="exact"/>
        <w:rPr>
          <w:b/>
        </w:rPr>
      </w:pPr>
    </w:p>
    <w:p w14:paraId="12A2661D" w14:textId="77777777" w:rsidR="006A0B13" w:rsidRDefault="006A0B13" w:rsidP="00A9170F">
      <w:pPr>
        <w:widowControl w:val="0"/>
        <w:tabs>
          <w:tab w:val="left" w:pos="1922"/>
          <w:tab w:val="left" w:pos="1923"/>
        </w:tabs>
        <w:autoSpaceDE w:val="0"/>
        <w:autoSpaceDN w:val="0"/>
        <w:spacing w:after="0" w:line="294" w:lineRule="exact"/>
        <w:rPr>
          <w:b/>
        </w:rPr>
      </w:pPr>
    </w:p>
    <w:p w14:paraId="7B341A4F" w14:textId="77777777" w:rsidR="006A0B13" w:rsidRDefault="006A0B13" w:rsidP="00A9170F">
      <w:pPr>
        <w:widowControl w:val="0"/>
        <w:tabs>
          <w:tab w:val="left" w:pos="1922"/>
          <w:tab w:val="left" w:pos="1923"/>
        </w:tabs>
        <w:autoSpaceDE w:val="0"/>
        <w:autoSpaceDN w:val="0"/>
        <w:spacing w:after="0" w:line="294" w:lineRule="exact"/>
        <w:rPr>
          <w:b/>
        </w:rPr>
      </w:pPr>
    </w:p>
    <w:p w14:paraId="38B972CA" w14:textId="77777777" w:rsidR="009A599D" w:rsidRPr="003E2421" w:rsidRDefault="009A599D" w:rsidP="00502597">
      <w:pPr>
        <w:spacing w:after="30" w:line="258" w:lineRule="auto"/>
        <w:ind w:right="989"/>
        <w:rPr>
          <w:b/>
          <w:u w:val="single" w:color="000000"/>
        </w:rPr>
      </w:pPr>
      <w:r w:rsidRPr="003E2421">
        <w:rPr>
          <w:b/>
          <w:u w:val="single" w:color="000000"/>
        </w:rPr>
        <w:t>Useful Websites:</w:t>
      </w:r>
    </w:p>
    <w:p w14:paraId="3D759489" w14:textId="77777777" w:rsidR="009A599D" w:rsidRDefault="0091560E" w:rsidP="009A599D">
      <w:pPr>
        <w:spacing w:after="30" w:line="258" w:lineRule="auto"/>
        <w:ind w:left="-5" w:right="989" w:hanging="10"/>
      </w:pPr>
      <w:hyperlink r:id="rId35">
        <w:r w:rsidR="009A599D" w:rsidRPr="003E2421">
          <w:rPr>
            <w:color w:val="0000FF"/>
            <w:u w:val="single" w:color="0000FF"/>
          </w:rPr>
          <w:t>https://www.nhs.uk/change4life/recipes</w:t>
        </w:r>
      </w:hyperlink>
      <w:hyperlink r:id="rId36">
        <w:r w:rsidR="009A599D" w:rsidRPr="003E2421">
          <w:rPr>
            <w:rFonts w:eastAsia="Arial" w:cs="Arial"/>
          </w:rPr>
          <w:t xml:space="preserve"> </w:t>
        </w:r>
      </w:hyperlink>
      <w:r w:rsidR="009A599D" w:rsidRPr="003E2421">
        <w:rPr>
          <w:rFonts w:eastAsia="Arial" w:cs="Arial"/>
        </w:rPr>
        <w:t xml:space="preserve">- </w:t>
      </w:r>
      <w:r w:rsidR="009A599D" w:rsidRPr="003E2421">
        <w:t xml:space="preserve">Cooking Ideas </w:t>
      </w:r>
    </w:p>
    <w:p w14:paraId="62D02DD9" w14:textId="77777777" w:rsidR="00051E18" w:rsidRDefault="00051E18" w:rsidP="009A599D">
      <w:pPr>
        <w:spacing w:after="30" w:line="258" w:lineRule="auto"/>
        <w:ind w:left="-5" w:right="989" w:hanging="10"/>
      </w:pPr>
      <w:r>
        <w:t>professor assessor</w:t>
      </w:r>
      <w:r w:rsidR="001C5681">
        <w:t xml:space="preserve"> </w:t>
      </w:r>
      <w:hyperlink r:id="rId37" w:history="1">
        <w:r w:rsidR="001C5681" w:rsidRPr="00054FE5">
          <w:rPr>
            <w:rStyle w:val="Hyperlink"/>
          </w:rPr>
          <w:t>https://prof123.com</w:t>
        </w:r>
      </w:hyperlink>
    </w:p>
    <w:p w14:paraId="677BD51E" w14:textId="77777777" w:rsidR="001C5681" w:rsidRDefault="001C5681" w:rsidP="009A599D">
      <w:pPr>
        <w:spacing w:after="30" w:line="258" w:lineRule="auto"/>
        <w:ind w:left="-5" w:right="989" w:hanging="10"/>
      </w:pPr>
    </w:p>
    <w:p w14:paraId="14ABC056" w14:textId="77777777" w:rsidR="009A599D" w:rsidRPr="003E2421" w:rsidRDefault="0091560E" w:rsidP="000E6697">
      <w:pPr>
        <w:tabs>
          <w:tab w:val="left" w:pos="3360"/>
        </w:tabs>
      </w:pPr>
      <w:hyperlink r:id="rId38" w:history="1">
        <w:r w:rsidR="00583F88" w:rsidRPr="00583F88">
          <w:rPr>
            <w:color w:val="0000FF"/>
            <w:u w:val="single"/>
          </w:rPr>
          <w:t>https://www.bbc.co.uk/bitesize</w:t>
        </w:r>
      </w:hyperlink>
      <w:r w:rsidR="00583F88">
        <w:t xml:space="preserve"> -lots of i</w:t>
      </w:r>
      <w:r w:rsidR="001A0D0B">
        <w:t>deas and</w:t>
      </w:r>
      <w:r w:rsidR="00583F88">
        <w:t xml:space="preserve"> information.</w:t>
      </w:r>
    </w:p>
    <w:sectPr w:rsidR="009A599D" w:rsidRPr="003E2421" w:rsidSect="000E6697">
      <w:headerReference w:type="default" r:id="rId39"/>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E8F7C" w14:textId="77777777" w:rsidR="0091560E" w:rsidRDefault="0091560E" w:rsidP="0001207F">
      <w:pPr>
        <w:spacing w:after="0" w:line="240" w:lineRule="auto"/>
      </w:pPr>
      <w:r>
        <w:separator/>
      </w:r>
    </w:p>
  </w:endnote>
  <w:endnote w:type="continuationSeparator" w:id="0">
    <w:p w14:paraId="5A2DEEDE" w14:textId="77777777" w:rsidR="0091560E" w:rsidRDefault="0091560E"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CF690B" w14:textId="77777777" w:rsidR="0091560E" w:rsidRDefault="0091560E" w:rsidP="0001207F">
      <w:pPr>
        <w:spacing w:after="0" w:line="240" w:lineRule="auto"/>
      </w:pPr>
      <w:r>
        <w:separator/>
      </w:r>
    </w:p>
  </w:footnote>
  <w:footnote w:type="continuationSeparator" w:id="0">
    <w:p w14:paraId="18A6EE91" w14:textId="77777777" w:rsidR="0091560E" w:rsidRDefault="0091560E" w:rsidP="0001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BE371" w14:textId="77777777" w:rsidR="0001207F" w:rsidRPr="000E6697" w:rsidRDefault="0025551D"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304B2E20" wp14:editId="4F354090">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0001207F" w:rsidRPr="000E6697">
      <w:rPr>
        <w:rFonts w:ascii="Geneva" w:hAnsi="Geneva"/>
        <w:b/>
        <w:color w:val="000080"/>
        <w:sz w:val="32"/>
      </w:rPr>
      <w:t>Catholic Primary School</w:t>
    </w:r>
  </w:p>
  <w:p w14:paraId="76E12044" w14:textId="77777777" w:rsidR="0001207F" w:rsidRPr="000E6697" w:rsidRDefault="0001207F" w:rsidP="0025551D">
    <w:pPr>
      <w:pStyle w:val="NoSpacing"/>
      <w:jc w:val="right"/>
      <w:rPr>
        <w:sz w:val="26"/>
      </w:rPr>
    </w:pPr>
    <w:r>
      <w:rPr>
        <w:rFonts w:ascii="Microsoft Sans Serif" w:hAnsi="Microsoft Sans Serif" w:cs="Microsoft Sans Serif"/>
        <w:color w:val="FF0000"/>
        <w:sz w:val="28"/>
        <w:szCs w:val="20"/>
      </w:rPr>
      <w:t xml:space="preserve">                                                    </w:t>
    </w:r>
    <w:r w:rsidR="0025551D">
      <w:rPr>
        <w:rFonts w:ascii="Microsoft Sans Serif" w:hAnsi="Microsoft Sans Serif" w:cs="Microsoft Sans Serif"/>
        <w:color w:val="FF0000"/>
        <w:sz w:val="28"/>
        <w:szCs w:val="20"/>
      </w:rPr>
      <w:t>Live, Love and Learn Like Jesus</w:t>
    </w:r>
  </w:p>
  <w:p w14:paraId="359FD614" w14:textId="77777777" w:rsidR="0001207F" w:rsidRDefault="0001207F" w:rsidP="002555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A7152"/>
    <w:multiLevelType w:val="hybridMultilevel"/>
    <w:tmpl w:val="52EEFCF8"/>
    <w:lvl w:ilvl="0" w:tplc="81669274">
      <w:numFmt w:val="bullet"/>
      <w:lvlText w:val=""/>
      <w:lvlJc w:val="left"/>
      <w:pPr>
        <w:ind w:left="1922" w:hanging="360"/>
      </w:pPr>
      <w:rPr>
        <w:rFonts w:ascii="Symbol" w:eastAsia="Symbol" w:hAnsi="Symbol" w:cs="Symbol" w:hint="default"/>
        <w:w w:val="100"/>
        <w:sz w:val="24"/>
        <w:szCs w:val="24"/>
      </w:rPr>
    </w:lvl>
    <w:lvl w:ilvl="1" w:tplc="FEE435B6">
      <w:numFmt w:val="bullet"/>
      <w:lvlText w:val="-"/>
      <w:lvlJc w:val="left"/>
      <w:pPr>
        <w:ind w:left="2282" w:hanging="360"/>
      </w:pPr>
      <w:rPr>
        <w:rFonts w:ascii="Century Gothic" w:eastAsia="Century Gothic" w:hAnsi="Century Gothic" w:cs="Century Gothic" w:hint="default"/>
        <w:spacing w:val="-1"/>
        <w:w w:val="100"/>
        <w:sz w:val="24"/>
        <w:szCs w:val="24"/>
      </w:rPr>
    </w:lvl>
    <w:lvl w:ilvl="2" w:tplc="DF8A4B04">
      <w:numFmt w:val="bullet"/>
      <w:lvlText w:val="•"/>
      <w:lvlJc w:val="left"/>
      <w:pPr>
        <w:ind w:left="3213" w:hanging="360"/>
      </w:pPr>
      <w:rPr>
        <w:rFonts w:hint="default"/>
      </w:rPr>
    </w:lvl>
    <w:lvl w:ilvl="3" w:tplc="272AD466">
      <w:numFmt w:val="bullet"/>
      <w:lvlText w:val="•"/>
      <w:lvlJc w:val="left"/>
      <w:pPr>
        <w:ind w:left="4147" w:hanging="360"/>
      </w:pPr>
      <w:rPr>
        <w:rFonts w:hint="default"/>
      </w:rPr>
    </w:lvl>
    <w:lvl w:ilvl="4" w:tplc="0F4E74FC">
      <w:numFmt w:val="bullet"/>
      <w:lvlText w:val="•"/>
      <w:lvlJc w:val="left"/>
      <w:pPr>
        <w:ind w:left="5081" w:hanging="360"/>
      </w:pPr>
      <w:rPr>
        <w:rFonts w:hint="default"/>
      </w:rPr>
    </w:lvl>
    <w:lvl w:ilvl="5" w:tplc="730AD95C">
      <w:numFmt w:val="bullet"/>
      <w:lvlText w:val="•"/>
      <w:lvlJc w:val="left"/>
      <w:pPr>
        <w:ind w:left="6015" w:hanging="360"/>
      </w:pPr>
      <w:rPr>
        <w:rFonts w:hint="default"/>
      </w:rPr>
    </w:lvl>
    <w:lvl w:ilvl="6" w:tplc="19984E6E">
      <w:numFmt w:val="bullet"/>
      <w:lvlText w:val="•"/>
      <w:lvlJc w:val="left"/>
      <w:pPr>
        <w:ind w:left="6949" w:hanging="360"/>
      </w:pPr>
      <w:rPr>
        <w:rFonts w:hint="default"/>
      </w:rPr>
    </w:lvl>
    <w:lvl w:ilvl="7" w:tplc="53BA7E16">
      <w:numFmt w:val="bullet"/>
      <w:lvlText w:val="•"/>
      <w:lvlJc w:val="left"/>
      <w:pPr>
        <w:ind w:left="7883" w:hanging="360"/>
      </w:pPr>
      <w:rPr>
        <w:rFonts w:hint="default"/>
      </w:rPr>
    </w:lvl>
    <w:lvl w:ilvl="8" w:tplc="A81CCBE0">
      <w:numFmt w:val="bullet"/>
      <w:lvlText w:val="•"/>
      <w:lvlJc w:val="left"/>
      <w:pPr>
        <w:ind w:left="8817" w:hanging="360"/>
      </w:pPr>
      <w:rPr>
        <w:rFonts w:hint="default"/>
      </w:rPr>
    </w:lvl>
  </w:abstractNum>
  <w:abstractNum w:abstractNumId="1" w15:restartNumberingAfterBreak="0">
    <w:nsid w:val="02162918"/>
    <w:multiLevelType w:val="multilevel"/>
    <w:tmpl w:val="7026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473FD"/>
    <w:multiLevelType w:val="hybridMultilevel"/>
    <w:tmpl w:val="E0E4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D20808"/>
    <w:multiLevelType w:val="hybridMultilevel"/>
    <w:tmpl w:val="A5183236"/>
    <w:lvl w:ilvl="0" w:tplc="A13027E4">
      <w:start w:val="3"/>
      <w:numFmt w:val="bullet"/>
      <w:lvlText w:val="-"/>
      <w:lvlJc w:val="left"/>
      <w:pPr>
        <w:ind w:left="1800" w:hanging="360"/>
      </w:pPr>
      <w:rPr>
        <w:rFonts w:ascii="Century Gothic" w:eastAsia="Century Gothic" w:hAnsi="Century Gothic" w:cs="Century Gothic"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6FA5C02"/>
    <w:multiLevelType w:val="hybridMultilevel"/>
    <w:tmpl w:val="332ED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F4E5D"/>
    <w:multiLevelType w:val="hybridMultilevel"/>
    <w:tmpl w:val="F356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90B81"/>
    <w:multiLevelType w:val="multilevel"/>
    <w:tmpl w:val="0A04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E05F24"/>
    <w:multiLevelType w:val="hybridMultilevel"/>
    <w:tmpl w:val="16BCABE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EF23E7F"/>
    <w:multiLevelType w:val="hybridMultilevel"/>
    <w:tmpl w:val="BA90A81E"/>
    <w:lvl w:ilvl="0" w:tplc="1616CA0E">
      <w:numFmt w:val="bullet"/>
      <w:lvlText w:val="-"/>
      <w:lvlJc w:val="left"/>
      <w:pPr>
        <w:ind w:left="2282" w:hanging="360"/>
      </w:pPr>
      <w:rPr>
        <w:rFonts w:ascii="Century Gothic" w:eastAsia="Century Gothic" w:hAnsi="Century Gothic" w:cs="Century Gothic" w:hint="default"/>
        <w:spacing w:val="-1"/>
        <w:w w:val="100"/>
        <w:sz w:val="24"/>
        <w:szCs w:val="24"/>
      </w:rPr>
    </w:lvl>
    <w:lvl w:ilvl="1" w:tplc="14E02810">
      <w:numFmt w:val="bullet"/>
      <w:lvlText w:val="•"/>
      <w:lvlJc w:val="left"/>
      <w:pPr>
        <w:ind w:left="3120" w:hanging="360"/>
      </w:pPr>
      <w:rPr>
        <w:rFonts w:hint="default"/>
      </w:rPr>
    </w:lvl>
    <w:lvl w:ilvl="2" w:tplc="6888CB16">
      <w:numFmt w:val="bullet"/>
      <w:lvlText w:val="•"/>
      <w:lvlJc w:val="left"/>
      <w:pPr>
        <w:ind w:left="3961" w:hanging="360"/>
      </w:pPr>
      <w:rPr>
        <w:rFonts w:hint="default"/>
      </w:rPr>
    </w:lvl>
    <w:lvl w:ilvl="3" w:tplc="9962D48C">
      <w:numFmt w:val="bullet"/>
      <w:lvlText w:val="•"/>
      <w:lvlJc w:val="left"/>
      <w:pPr>
        <w:ind w:left="4801" w:hanging="360"/>
      </w:pPr>
      <w:rPr>
        <w:rFonts w:hint="default"/>
      </w:rPr>
    </w:lvl>
    <w:lvl w:ilvl="4" w:tplc="945E4B5C">
      <w:numFmt w:val="bullet"/>
      <w:lvlText w:val="•"/>
      <w:lvlJc w:val="left"/>
      <w:pPr>
        <w:ind w:left="5642" w:hanging="360"/>
      </w:pPr>
      <w:rPr>
        <w:rFonts w:hint="default"/>
      </w:rPr>
    </w:lvl>
    <w:lvl w:ilvl="5" w:tplc="55CAB938">
      <w:numFmt w:val="bullet"/>
      <w:lvlText w:val="•"/>
      <w:lvlJc w:val="left"/>
      <w:pPr>
        <w:ind w:left="6482" w:hanging="360"/>
      </w:pPr>
      <w:rPr>
        <w:rFonts w:hint="default"/>
      </w:rPr>
    </w:lvl>
    <w:lvl w:ilvl="6" w:tplc="26B8D702">
      <w:numFmt w:val="bullet"/>
      <w:lvlText w:val="•"/>
      <w:lvlJc w:val="left"/>
      <w:pPr>
        <w:ind w:left="7323" w:hanging="360"/>
      </w:pPr>
      <w:rPr>
        <w:rFonts w:hint="default"/>
      </w:rPr>
    </w:lvl>
    <w:lvl w:ilvl="7" w:tplc="0D4C74C0">
      <w:numFmt w:val="bullet"/>
      <w:lvlText w:val="•"/>
      <w:lvlJc w:val="left"/>
      <w:pPr>
        <w:ind w:left="8163" w:hanging="360"/>
      </w:pPr>
      <w:rPr>
        <w:rFonts w:hint="default"/>
      </w:rPr>
    </w:lvl>
    <w:lvl w:ilvl="8" w:tplc="44060130">
      <w:numFmt w:val="bullet"/>
      <w:lvlText w:val="•"/>
      <w:lvlJc w:val="left"/>
      <w:pPr>
        <w:ind w:left="9004" w:hanging="360"/>
      </w:pPr>
      <w:rPr>
        <w:rFonts w:hint="default"/>
      </w:rPr>
    </w:lvl>
  </w:abstractNum>
  <w:abstractNum w:abstractNumId="9" w15:restartNumberingAfterBreak="0">
    <w:nsid w:val="31955BAF"/>
    <w:multiLevelType w:val="hybridMultilevel"/>
    <w:tmpl w:val="02420E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27667A"/>
    <w:multiLevelType w:val="hybridMultilevel"/>
    <w:tmpl w:val="D9424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BB308ED"/>
    <w:multiLevelType w:val="hybridMultilevel"/>
    <w:tmpl w:val="B24E0D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152987"/>
    <w:multiLevelType w:val="hybridMultilevel"/>
    <w:tmpl w:val="46A8FD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92A6FA9"/>
    <w:multiLevelType w:val="hybridMultilevel"/>
    <w:tmpl w:val="FC46D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281BD7"/>
    <w:multiLevelType w:val="hybridMultilevel"/>
    <w:tmpl w:val="1F348E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133CB1"/>
    <w:multiLevelType w:val="hybridMultilevel"/>
    <w:tmpl w:val="6A0EFC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DF479E"/>
    <w:multiLevelType w:val="hybridMultilevel"/>
    <w:tmpl w:val="1D96827A"/>
    <w:lvl w:ilvl="0" w:tplc="9BB02A40">
      <w:start w:val="3"/>
      <w:numFmt w:val="bullet"/>
      <w:lvlText w:val="-"/>
      <w:lvlJc w:val="left"/>
      <w:pPr>
        <w:ind w:left="1800" w:hanging="360"/>
      </w:pPr>
      <w:rPr>
        <w:rFonts w:ascii="Century Gothic" w:eastAsia="Century Gothic" w:hAnsi="Century Gothic" w:cs="Century Gothic"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661E6345"/>
    <w:multiLevelType w:val="hybridMultilevel"/>
    <w:tmpl w:val="253E1E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3D71D7"/>
    <w:multiLevelType w:val="hybridMultilevel"/>
    <w:tmpl w:val="0CF6AE58"/>
    <w:lvl w:ilvl="0" w:tplc="86F83FCE">
      <w:start w:val="2"/>
      <w:numFmt w:val="decimal"/>
      <w:lvlText w:val="%1."/>
      <w:lvlJc w:val="left"/>
      <w:pPr>
        <w:ind w:left="720" w:hanging="360"/>
      </w:pPr>
      <w:rPr>
        <w:rFonts w:ascii="Arial" w:hAnsi="Arial" w:cs="Arial" w:hint="default"/>
        <w:b w:val="0"/>
        <w:color w:val="2021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E260577"/>
    <w:multiLevelType w:val="hybridMultilevel"/>
    <w:tmpl w:val="3030F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2B152E"/>
    <w:multiLevelType w:val="hybridMultilevel"/>
    <w:tmpl w:val="84C4E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7D5843"/>
    <w:multiLevelType w:val="hybridMultilevel"/>
    <w:tmpl w:val="37B0BE8A"/>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CC60E4C"/>
    <w:multiLevelType w:val="hybridMultilevel"/>
    <w:tmpl w:val="DC6EE2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920BFA"/>
    <w:multiLevelType w:val="hybridMultilevel"/>
    <w:tmpl w:val="D03C0A1E"/>
    <w:lvl w:ilvl="0" w:tplc="6E6C8A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FF22C59"/>
    <w:multiLevelType w:val="hybridMultilevel"/>
    <w:tmpl w:val="0BFAE3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1"/>
  </w:num>
  <w:num w:numId="3">
    <w:abstractNumId w:val="28"/>
  </w:num>
  <w:num w:numId="4">
    <w:abstractNumId w:val="22"/>
  </w:num>
  <w:num w:numId="5">
    <w:abstractNumId w:val="14"/>
  </w:num>
  <w:num w:numId="6">
    <w:abstractNumId w:val="25"/>
  </w:num>
  <w:num w:numId="7">
    <w:abstractNumId w:val="0"/>
  </w:num>
  <w:num w:numId="8">
    <w:abstractNumId w:val="8"/>
  </w:num>
  <w:num w:numId="9">
    <w:abstractNumId w:val="15"/>
  </w:num>
  <w:num w:numId="10">
    <w:abstractNumId w:val="29"/>
  </w:num>
  <w:num w:numId="11">
    <w:abstractNumId w:val="13"/>
  </w:num>
  <w:num w:numId="12">
    <w:abstractNumId w:val="23"/>
  </w:num>
  <w:num w:numId="13">
    <w:abstractNumId w:val="21"/>
  </w:num>
  <w:num w:numId="14">
    <w:abstractNumId w:val="7"/>
  </w:num>
  <w:num w:numId="15">
    <w:abstractNumId w:val="17"/>
  </w:num>
  <w:num w:numId="16">
    <w:abstractNumId w:val="10"/>
  </w:num>
  <w:num w:numId="17">
    <w:abstractNumId w:val="18"/>
  </w:num>
  <w:num w:numId="18">
    <w:abstractNumId w:val="20"/>
  </w:num>
  <w:num w:numId="19">
    <w:abstractNumId w:val="2"/>
  </w:num>
  <w:num w:numId="20">
    <w:abstractNumId w:val="26"/>
  </w:num>
  <w:num w:numId="21">
    <w:abstractNumId w:val="12"/>
  </w:num>
  <w:num w:numId="22">
    <w:abstractNumId w:val="27"/>
  </w:num>
  <w:num w:numId="23">
    <w:abstractNumId w:val="1"/>
  </w:num>
  <w:num w:numId="24">
    <w:abstractNumId w:val="6"/>
  </w:num>
  <w:num w:numId="25">
    <w:abstractNumId w:val="19"/>
  </w:num>
  <w:num w:numId="26">
    <w:abstractNumId w:val="3"/>
  </w:num>
  <w:num w:numId="27">
    <w:abstractNumId w:val="5"/>
  </w:num>
  <w:num w:numId="28">
    <w:abstractNumId w:val="24"/>
  </w:num>
  <w:num w:numId="29">
    <w:abstractNumId w:val="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697"/>
    <w:rsid w:val="0001207F"/>
    <w:rsid w:val="00022792"/>
    <w:rsid w:val="00024246"/>
    <w:rsid w:val="000345C4"/>
    <w:rsid w:val="00051E18"/>
    <w:rsid w:val="000C43BA"/>
    <w:rsid w:val="000E6697"/>
    <w:rsid w:val="000F182D"/>
    <w:rsid w:val="000F350B"/>
    <w:rsid w:val="001336F3"/>
    <w:rsid w:val="001336FA"/>
    <w:rsid w:val="001576C6"/>
    <w:rsid w:val="0016788A"/>
    <w:rsid w:val="00167BDD"/>
    <w:rsid w:val="00171080"/>
    <w:rsid w:val="001836C7"/>
    <w:rsid w:val="0019325A"/>
    <w:rsid w:val="001A0D0B"/>
    <w:rsid w:val="001A1243"/>
    <w:rsid w:val="001A2E97"/>
    <w:rsid w:val="001C0891"/>
    <w:rsid w:val="001C5681"/>
    <w:rsid w:val="0022362A"/>
    <w:rsid w:val="00236679"/>
    <w:rsid w:val="0025551D"/>
    <w:rsid w:val="00271FFA"/>
    <w:rsid w:val="002D377E"/>
    <w:rsid w:val="002F6754"/>
    <w:rsid w:val="00325035"/>
    <w:rsid w:val="00333E2A"/>
    <w:rsid w:val="00351048"/>
    <w:rsid w:val="003760F8"/>
    <w:rsid w:val="00394168"/>
    <w:rsid w:val="003B24CF"/>
    <w:rsid w:val="003C5E7F"/>
    <w:rsid w:val="003D2C00"/>
    <w:rsid w:val="003D5A62"/>
    <w:rsid w:val="003E2421"/>
    <w:rsid w:val="00413BAE"/>
    <w:rsid w:val="00434155"/>
    <w:rsid w:val="00460F56"/>
    <w:rsid w:val="0049366E"/>
    <w:rsid w:val="004B7906"/>
    <w:rsid w:val="004D052C"/>
    <w:rsid w:val="00502597"/>
    <w:rsid w:val="0050736A"/>
    <w:rsid w:val="005255BA"/>
    <w:rsid w:val="00547699"/>
    <w:rsid w:val="00557284"/>
    <w:rsid w:val="0056732F"/>
    <w:rsid w:val="00571B49"/>
    <w:rsid w:val="00583F88"/>
    <w:rsid w:val="005C39BD"/>
    <w:rsid w:val="005C5AA3"/>
    <w:rsid w:val="005F4F2D"/>
    <w:rsid w:val="00603446"/>
    <w:rsid w:val="006549B9"/>
    <w:rsid w:val="00674E01"/>
    <w:rsid w:val="00685C18"/>
    <w:rsid w:val="006A0B13"/>
    <w:rsid w:val="006A4330"/>
    <w:rsid w:val="006E3B9B"/>
    <w:rsid w:val="006F2DF6"/>
    <w:rsid w:val="007114A7"/>
    <w:rsid w:val="00766710"/>
    <w:rsid w:val="00776A2B"/>
    <w:rsid w:val="00777A0B"/>
    <w:rsid w:val="00790884"/>
    <w:rsid w:val="007A4E9F"/>
    <w:rsid w:val="007A701F"/>
    <w:rsid w:val="0081703D"/>
    <w:rsid w:val="0083724A"/>
    <w:rsid w:val="008605F9"/>
    <w:rsid w:val="00871DCB"/>
    <w:rsid w:val="008E2B41"/>
    <w:rsid w:val="008E72D2"/>
    <w:rsid w:val="00915343"/>
    <w:rsid w:val="009155DF"/>
    <w:rsid w:val="0091560E"/>
    <w:rsid w:val="00976084"/>
    <w:rsid w:val="009877A4"/>
    <w:rsid w:val="009A599D"/>
    <w:rsid w:val="009A61F4"/>
    <w:rsid w:val="009C3B34"/>
    <w:rsid w:val="009C5AAE"/>
    <w:rsid w:val="00A1009D"/>
    <w:rsid w:val="00A45918"/>
    <w:rsid w:val="00A75235"/>
    <w:rsid w:val="00A76B43"/>
    <w:rsid w:val="00A9170F"/>
    <w:rsid w:val="00AC6EFE"/>
    <w:rsid w:val="00AC773D"/>
    <w:rsid w:val="00AF372A"/>
    <w:rsid w:val="00B0470F"/>
    <w:rsid w:val="00B12CC2"/>
    <w:rsid w:val="00B21ABD"/>
    <w:rsid w:val="00B75735"/>
    <w:rsid w:val="00B94EA1"/>
    <w:rsid w:val="00BE1748"/>
    <w:rsid w:val="00BE33A1"/>
    <w:rsid w:val="00BF45D3"/>
    <w:rsid w:val="00C03376"/>
    <w:rsid w:val="00C11D84"/>
    <w:rsid w:val="00C141C7"/>
    <w:rsid w:val="00C25AE5"/>
    <w:rsid w:val="00C27C42"/>
    <w:rsid w:val="00C34B1D"/>
    <w:rsid w:val="00C96A45"/>
    <w:rsid w:val="00CA0074"/>
    <w:rsid w:val="00CC387C"/>
    <w:rsid w:val="00CE247D"/>
    <w:rsid w:val="00CF48B8"/>
    <w:rsid w:val="00D35747"/>
    <w:rsid w:val="00D72F9C"/>
    <w:rsid w:val="00D77FC1"/>
    <w:rsid w:val="00DE7FE2"/>
    <w:rsid w:val="00E02091"/>
    <w:rsid w:val="00E038AE"/>
    <w:rsid w:val="00E30917"/>
    <w:rsid w:val="00E37B40"/>
    <w:rsid w:val="00E42C0C"/>
    <w:rsid w:val="00E55282"/>
    <w:rsid w:val="00E748EA"/>
    <w:rsid w:val="00E754FC"/>
    <w:rsid w:val="00ED6AA4"/>
    <w:rsid w:val="00F00DC5"/>
    <w:rsid w:val="00F42630"/>
    <w:rsid w:val="00F45C1D"/>
    <w:rsid w:val="00F67D6F"/>
    <w:rsid w:val="00FC2653"/>
    <w:rsid w:val="00FC3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7D852"/>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1"/>
    <w:qFormat/>
    <w:rsid w:val="00FC3341"/>
    <w:pPr>
      <w:widowControl w:val="0"/>
      <w:autoSpaceDE w:val="0"/>
      <w:autoSpaceDN w:val="0"/>
      <w:spacing w:before="20" w:after="0" w:line="240" w:lineRule="auto"/>
      <w:ind w:left="1202"/>
      <w:outlineLvl w:val="0"/>
    </w:pPr>
    <w:rPr>
      <w:rFonts w:ascii="Century Gothic" w:eastAsia="Century Gothic" w:hAnsi="Century Gothic" w:cs="Century Gothic"/>
      <w:b/>
      <w:bCs/>
      <w:sz w:val="24"/>
      <w:szCs w:val="24"/>
      <w:lang w:val="en-US"/>
    </w:rPr>
  </w:style>
  <w:style w:type="paragraph" w:styleId="Heading2">
    <w:name w:val="heading 2"/>
    <w:basedOn w:val="Normal"/>
    <w:next w:val="Normal"/>
    <w:link w:val="Heading2Char"/>
    <w:uiPriority w:val="9"/>
    <w:semiHidden/>
    <w:unhideWhenUsed/>
    <w:qFormat/>
    <w:rsid w:val="006A43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character" w:customStyle="1" w:styleId="Heading1Char">
    <w:name w:val="Heading 1 Char"/>
    <w:basedOn w:val="DefaultParagraphFont"/>
    <w:link w:val="Heading1"/>
    <w:uiPriority w:val="1"/>
    <w:rsid w:val="00FC3341"/>
    <w:rPr>
      <w:rFonts w:ascii="Century Gothic" w:eastAsia="Century Gothic" w:hAnsi="Century Gothic" w:cs="Century Gothic"/>
      <w:b/>
      <w:bCs/>
      <w:sz w:val="24"/>
      <w:szCs w:val="24"/>
      <w:lang w:val="en-US"/>
    </w:rPr>
  </w:style>
  <w:style w:type="paragraph" w:styleId="BodyText">
    <w:name w:val="Body Text"/>
    <w:basedOn w:val="Normal"/>
    <w:link w:val="BodyTextChar"/>
    <w:uiPriority w:val="1"/>
    <w:qFormat/>
    <w:rsid w:val="00FC3341"/>
    <w:pPr>
      <w:widowControl w:val="0"/>
      <w:autoSpaceDE w:val="0"/>
      <w:autoSpaceDN w:val="0"/>
      <w:spacing w:after="0" w:line="240" w:lineRule="auto"/>
    </w:pPr>
    <w:rPr>
      <w:rFonts w:ascii="Century Gothic" w:eastAsia="Century Gothic" w:hAnsi="Century Gothic" w:cs="Century Gothic"/>
      <w:sz w:val="24"/>
      <w:szCs w:val="24"/>
      <w:lang w:val="en-US"/>
    </w:rPr>
  </w:style>
  <w:style w:type="character" w:customStyle="1" w:styleId="BodyTextChar">
    <w:name w:val="Body Text Char"/>
    <w:basedOn w:val="DefaultParagraphFont"/>
    <w:link w:val="BodyText"/>
    <w:uiPriority w:val="1"/>
    <w:rsid w:val="00FC3341"/>
    <w:rPr>
      <w:rFonts w:ascii="Century Gothic" w:eastAsia="Century Gothic" w:hAnsi="Century Gothic" w:cs="Century Gothic"/>
      <w:sz w:val="24"/>
      <w:szCs w:val="24"/>
      <w:lang w:val="en-US"/>
    </w:rPr>
  </w:style>
  <w:style w:type="table" w:customStyle="1" w:styleId="TableGrid1">
    <w:name w:val="TableGrid1"/>
    <w:rsid w:val="00F42630"/>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6A433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16788A"/>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0095926">
      <w:bodyDiv w:val="1"/>
      <w:marLeft w:val="0"/>
      <w:marRight w:val="0"/>
      <w:marTop w:val="0"/>
      <w:marBottom w:val="0"/>
      <w:divBdr>
        <w:top w:val="none" w:sz="0" w:space="0" w:color="auto"/>
        <w:left w:val="none" w:sz="0" w:space="0" w:color="auto"/>
        <w:bottom w:val="none" w:sz="0" w:space="0" w:color="auto"/>
        <w:right w:val="none" w:sz="0" w:space="0" w:color="auto"/>
      </w:divBdr>
    </w:div>
    <w:div w:id="1255937497">
      <w:bodyDiv w:val="1"/>
      <w:marLeft w:val="0"/>
      <w:marRight w:val="0"/>
      <w:marTop w:val="0"/>
      <w:marBottom w:val="0"/>
      <w:divBdr>
        <w:top w:val="none" w:sz="0" w:space="0" w:color="auto"/>
        <w:left w:val="none" w:sz="0" w:space="0" w:color="auto"/>
        <w:bottom w:val="none" w:sz="0" w:space="0" w:color="auto"/>
        <w:right w:val="none" w:sz="0" w:space="0" w:color="auto"/>
      </w:divBdr>
      <w:divsChild>
        <w:div w:id="713965753">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421682395">
      <w:bodyDiv w:val="1"/>
      <w:marLeft w:val="0"/>
      <w:marRight w:val="0"/>
      <w:marTop w:val="0"/>
      <w:marBottom w:val="0"/>
      <w:divBdr>
        <w:top w:val="none" w:sz="0" w:space="0" w:color="auto"/>
        <w:left w:val="none" w:sz="0" w:space="0" w:color="auto"/>
        <w:bottom w:val="none" w:sz="0" w:space="0" w:color="auto"/>
        <w:right w:val="none" w:sz="0" w:space="0" w:color="auto"/>
      </w:divBdr>
    </w:div>
    <w:div w:id="1916167419">
      <w:bodyDiv w:val="1"/>
      <w:marLeft w:val="0"/>
      <w:marRight w:val="0"/>
      <w:marTop w:val="0"/>
      <w:marBottom w:val="0"/>
      <w:divBdr>
        <w:top w:val="none" w:sz="0" w:space="0" w:color="auto"/>
        <w:left w:val="none" w:sz="0" w:space="0" w:color="auto"/>
        <w:bottom w:val="none" w:sz="0" w:space="0" w:color="auto"/>
        <w:right w:val="none" w:sz="0" w:space="0" w:color="auto"/>
      </w:divBdr>
    </w:div>
    <w:div w:id="211636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bc.co.uk/bitesize/articles/z7ty382" TargetMode="External"/><Relationship Id="rId26" Type="http://schemas.openxmlformats.org/officeDocument/2006/relationships/image" Target="media/image10.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hyperlink" Target="https://poundarts.org.uk/wp-content/uploads/2020/05/Fold-Your-Town-compressed-FINAL_compressed-1.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bc.co.uk/bitesize/articles/zkk6hbk" TargetMode="External"/><Relationship Id="rId20" Type="http://schemas.openxmlformats.org/officeDocument/2006/relationships/hyperlink" Target="https://www.bbc.co.uk/bitesize/articles/zrspscw" TargetMode="External"/><Relationship Id="rId29" Type="http://schemas.openxmlformats.org/officeDocument/2006/relationships/hyperlink" Target="https://www.bbc.co.uk/bitesize/topics/z849q6f/articles/z7dkhb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hyperlink" Target="https://www.youtube.com/watch?v=AnQLOBaDHus" TargetMode="External"/><Relationship Id="rId37" Type="http://schemas.openxmlformats.org/officeDocument/2006/relationships/hyperlink" Target="https://prof123.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bbc.co.uk/bitesize/articles/zhw8wty" TargetMode="External"/><Relationship Id="rId28" Type="http://schemas.openxmlformats.org/officeDocument/2006/relationships/image" Target="media/image12.jpeg"/><Relationship Id="rId36" Type="http://schemas.openxmlformats.org/officeDocument/2006/relationships/hyperlink" Target="https://www.nhs.uk/change4life/recipes"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hyperlink" Target="https://www.bbc.co.uk/bitesize/topics/zsn4h39" TargetMode="External"/><Relationship Id="rId14" Type="http://schemas.openxmlformats.org/officeDocument/2006/relationships/hyperlink" Target="https://www.bbc.co.uk/bitesize/articles/zkkm6v4" TargetMode="External"/><Relationship Id="rId22" Type="http://schemas.openxmlformats.org/officeDocument/2006/relationships/hyperlink" Target="https://www.bbc.co.uk/bitesize/articles/zkk6hbk"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https://www.nhs.uk/change4life/recipe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youtube.com/watch?v=_CVXBCfdrF8" TargetMode="External"/><Relationship Id="rId33" Type="http://schemas.openxmlformats.org/officeDocument/2006/relationships/hyperlink" Target="https://www.hachetteschools.co.uk/landing-page/hachette-schools/be-awesome-go-big-resources-for-year-6/" TargetMode="External"/><Relationship Id="rId38" Type="http://schemas.openxmlformats.org/officeDocument/2006/relationships/hyperlink" Target="https://www.bbc.co.uk/bitesiz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B6E12-FD11-4BE2-B3B9-8B691F80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1474</Words>
  <Characters>8406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Edward Minty</cp:lastModifiedBy>
  <cp:revision>2</cp:revision>
  <cp:lastPrinted>2020-03-27T09:31:00Z</cp:lastPrinted>
  <dcterms:created xsi:type="dcterms:W3CDTF">2020-06-12T10:08:00Z</dcterms:created>
  <dcterms:modified xsi:type="dcterms:W3CDTF">2020-06-12T10:08:00Z</dcterms:modified>
</cp:coreProperties>
</file>